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Semanal para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El trueque en la comunidad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Los alumnos no conocen sobre qué es el trueque, su historia y cómo se practica en la actualidad.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Marzo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y comunidad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Metodologías:</w:t>
      </w:r>
      <w:r>
        <w:rPr>
          <w:color w:val="334155"/>
          <w:sz w:val="21"/>
          <w:szCs w:val="21"/>
          <w:rFonts w:ascii="Arial" w:hAnsi="Arial"/>
        </w:rPr>
        <w:t xml:space="preserve"> Basado en problemas, investigación, comunitario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Interculturalidad crítica, pensamiento crítico, apropiación de culturas a través de la lectura y escritura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PDAs:</w:t>
      </w:r>
      <w:r>
        <w:rPr>
          <w:color w:val="334155"/>
          <w:sz w:val="21"/>
          <w:szCs w:val="21"/>
          <w:rFonts w:ascii="Arial" w:hAnsi="Arial"/>
        </w:rPr>
        <w:t xml:space="preserve">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Narración de actividades en comunidad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de cambios en la vida cotidiana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Valoración de la diversidad cultural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Relatar historias de actividades familiares y comunitarias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valores como respeto, solidaridad, cooperación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Semanal (Lunes a Viernes)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Lunes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Cuento motivador: "El intercambio en mi comunidad" (leer en voz alta una historia sencilla sobre trueque y colaboración, usando imágenes visuales para captar atención).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previos: Preguntar a los niños qué saben sobre comprar y vender, y si han intercambiado algo con amigos o familiares (Fuente: Pág. 188-189).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*Pregunta guía:* ¿Alguna vez has cambiado un juguete o un dibujo con un amigo?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Charla participativa: ¿Qué es el trueque? (Explicar con ejemplos manipulativos: intercambiar frutas, juguetes, dibujos).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Juego manipulado: "Intercambio de objetos" – cada niño trae un objeto pequeño y, en grupos, practican intercambiar y explicar por qué eligieron ese objeto (uso de objetos reales y carteles ilustrativos).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Dibujar y contar: Cada niño dibuja un ejemplo de trueque en su comunidad y comparte con el grupo (relacionado con narraciones cotidianas, Fuente: Pág. 197-198).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¿Por qué es importante compartir y colaborar en la comunidad?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Socialización: Los niños muestran sus dibujos y explican qué intercambiarían y por qué.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Martes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o rima sobre compartir y ayudar a la comunidad para activar conocimientos previos.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reflexiva: ¿Qué actividades hacen las personas en la comunidad para ayudarse? (Fuente: Pág. 188-189).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Lectura guiada: "Historias de trueque y ayuda en la comunidad" (leer fragmentos seleccionados, usando apoyo visual y manipulación de textos cortos, referencia en la fuente).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Actividad artística: Crear un mural colectivo con recortes y dibujos de actividades comunitarias y de trueque.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Entrevista simulada: Los niños entrevistan a un familiar o compañero sobre cómo ayudan en casa o en la comunidad, usando preguntas abiertas (relacionado con habilidades de comunicación y narración).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 las respuestas y reflexionar sobre cómo colaborar ayuda a mantener la armonía en la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Miércoles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Historia dramatizada: "El problema del ruido y la basura" (Fuente: Pág. 189-190). Los niños representan pequeñas escenas.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para activar conocimientos: ¿Qué problemas enfrentamos en nuestra comunidad? ¿Cómo podemos ayudar a resolverlos?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Investigación en equipo: ¿Qué autoridades comunitarias ayudan a resolver problemas? (consultar con adultos, usar carteles ilustrados, Fuente: Pág. 190-192).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Elaboración de un cartel: Cada equipo realiza un cartel con la autoridad, el problema y cómo pedir ayuda, usando materiales de reciclaje y dibujo libre.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Presentación: Cada grupo comparte su cartel, explicando su contenido, fomentando el pensamiento crítico y la expresión oral.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Discusión: ¿Por qué es importante acudir a las autoridades para solucionar problemas?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reflexiva: ¿Qué podemos hacer para cuidar nuestra comunidad?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Jueves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roles: "¿Qué hago cuando hay un conflicto?" en pequeños grupos, usando escenarios del día a día (ruido, basura, pelea entre amigos).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Revisión: ¿Qué aprendimos ayer sobre las autoridades y cómo ayudan?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Lectura y reflexión: "La historia de Armando y su comunidad" (Fuente: Pág. 191-194). 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Debate guiado: ¿Qué pasa cuando no se resuelven los conflictos? ¿Cómo ayuda la autoridad?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5:</w:t>
      </w:r>
      <w:r>
        <w:rPr>
          <w:color w:val="334155"/>
          <w:sz w:val="21"/>
          <w:szCs w:val="21"/>
          <w:rFonts w:ascii="Arial" w:hAnsi="Arial"/>
        </w:rPr>
        <w:t xml:space="preserve"> Elaboración de un plan de acción: ¿Qué podemos hacer si vemos un conflicto en la escuela o en la comunidad? Dibujar pasos y acciones concretas.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Socialización de los planes y reflexión grupal: ¿Qué aprendimos sobre resolver conflictos?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final: ¿Por qué es importante respetar las decisiones de las autoridades?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Viernes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Canción o rima sobre convivencia y respeto.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Pregunta: ¿Qué hemos aprendido sobre la comunidad y el trueque?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Creación de un mural colectivo: "Mi comunidad y sus valores" – cada niño aporta un dibujo o palabra sobre lo que más le gusta de su comunidad y cómo podemos cuidarla (Fuente: Pág. 197-200).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Presentación de los dibujos y palabras, promoviendo el reconocimiento de la diversidad y valores comunitarios.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¿Qué aprendimos esta semana sobre colaborar, respetar y cuidar?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Preparación para la exposición o cartel final del proyecto.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Un mural colectivo titulado </w:t>
      </w:r>
      <w:r>
        <w:rPr>
          <w:b/>
          <w:color w:val="334155"/>
          <w:sz w:val="21"/>
          <w:szCs w:val="21"/>
          <w:rFonts w:ascii="Arial" w:hAnsi="Arial"/>
        </w:rPr>
        <w:t xml:space="preserve">"Mi comunidad y sus valores"</w:t>
      </w:r>
      <w:r>
        <w:rPr>
          <w:color w:val="334155"/>
          <w:sz w:val="21"/>
          <w:szCs w:val="21"/>
          <w:rFonts w:ascii="Arial" w:hAnsi="Arial"/>
        </w:rPr>
        <w:t xml:space="preserve">, que incluirá dibujos, palabras y frases sobre la ayuda mutua, el trueque, las autoridades y la convivencia. Además, cada niño tendrá una pequeña historia o dibujo sobre un ejemplo de trueque o ayuda en su comunidad.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las actividades y comparte ideas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Realiza dibujos y textos relacionados con la comunidad y el trueque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Demuestra comprensión del concepto de trueque y ayuda comunitaria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Explica con sus palabras la importancia de colaborar y respetar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actividades, registrar participación, interés y comprensión.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verificar si cada niño participa en actividades clave (ej., entrevistas, creación de cartel, dibujos).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Rúbricas sencillas:</w:t>
      </w:r>
      <w:r>
        <w:rPr>
          <w:color w:val="334155"/>
          <w:sz w:val="21"/>
          <w:szCs w:val="21"/>
          <w:rFonts w:ascii="Arial" w:hAnsi="Arial"/>
        </w:rPr>
        <w:t xml:space="preserve"> Para evaluar la expresión oral, colaboración y creatividad.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finalizar cada día, preguntar qué aprendieron y qué les gustó.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Los niños pueden señalar en una carita si entendieron o si necesitan ayuda.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En grupos, compartir qué les gustó de los trabajos de sus compañeros, promoviendo reconocimiento y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favorece el desarrollo de habilidades sociales, el pensamiento crítico y la valoración de la diversidad cultural, en línea con los principios de la Nueva Escuela Mexicana, promoviendo aprendizajes significativos, participativos y contextualizados en la comunidad del niño.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