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Celebremos Campeche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Los niños desconocen y no aprecian las tradiciones, celebraciones y cultura de Campeche.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Ámbito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Narración de historias y manifestaciones culturales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Relaciona en manifestaciones artísticas y culturales sucesos personales, familiares y comunitarios.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Características de objetos y materiales del entorno cultural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Usa fotografías, imágenes y videos para comprender la diversidad natural y cultural.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Diversidad, convivencia, respeto y derechos humanos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Promueve acciones de prevención y cultura de cuidado, fomentando la inclusión.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de identidad, pertenencia y tradiciones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 cómo el lenguaje, costumbres y lugares contribuyen a su identidad y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Desarrollo del Proyecto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aspectos culturales de Campeche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Conversación guiada sobre lo que saben de tradiciones y celebraciones (dibujos o relatos sencillos).&lt;br&gt;- Observación en fotos o dibujos de festividades campechanas.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Explorar conocimientos previos de forma lúdica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imitación: los niños imitan movimientos o sonidos de alguna celebración tradicional.&lt;br&gt;- Cuento corto sobre una fiesta típica, con preguntas sencillas para activar conocimientos.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Visualizar pasos sencillos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Uso de imágenes o símbolos para decidir qué actividades realizar (dibujos de actividades).&lt;br&gt;- Pequeños roles en una dramatización futura, con ayuda del docente.</w:t>
            </w:r>
          </w:p>
        </w:tc>
      </w:tr>
    </w:tbl>
    <w:p>
      <w:pPr>
        <w:spacing w:before="60" w:after="6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Exploración sensorial y artística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Escuchar, oler, tocar y ver objetos relacionados con festividades (flores, tejidos, instrumentos musicales).&lt;br&gt;- Recoger y clasificar objetos tradicionales (conchas, tejidos, figuras).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Creación y expresión artística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máscaras o adornos típicos con materiales manipulables (papel, tela).&lt;br&gt;- Dibujo libre de una celebración que les guste o hayan visto (Fuente: Libro, Pág. X).&lt;br&gt;- Representar una celebración mediante juego simbólico con disfraces.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sus creaciones y contar qué representan.&lt;br&gt;- Participar en pequeñas presentaciones o dramatizaciones, con retroalimentación del docente.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Ajustes sencillos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Mejorar sus trabajos o interpretaciones con apoyo del docente, reforzando detalles culturales.</w:t>
            </w:r>
          </w:p>
        </w:tc>
      </w:tr>
    </w:tbl>
    <w:p>
      <w:pPr>
        <w:spacing w:before="60" w:after="6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y expresión de experiencias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Montar una feria de tradiciones: exhibir máscaras, fotos, relatos.&lt;br&gt;- Participar en una danza o canto típico, con movimientos simples.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en círculo una historia o canto aprendido.&lt;br&gt;- Mostrar sus manualidades a otros compañeros y docentes.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aprendizaje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Preguntas sencillas: "¿Qué te gustó más?", "¿Qué aprendiste?", "¿Qué te sorprendió?"&lt;br&gt;- Dibujar o expresar con palabras qué más les gustaría conocer.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Celebración y nuevas ideas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una pequeña fiesta con música, comida y juegos tradicionales.&lt;br&gt;- Invitar a las familias a participar en la exposición creada por los niños.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Conocimientos previos y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objetos culturales y naturales del entorno.&lt;br&gt;- Juegos sensoriales con elementos típicos (arena, conchas, tejidos).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Preguntas de Indagación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Formular preguntas simples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Dibujar o señalar objetos y preguntar: "¿De qué es esto?", "¿Para qué sirve?"&lt;br&gt;- Explorar cómo los materiales se usan en festividades.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Comparar objetos y explicarlos con ayuda del docente.&lt;br&gt;- Revisar fotos y videos de las tradiciones para identificar patrones y diferencias.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Propuestas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pequeñas maquetas o collages con materiales reciclados.&lt;br&gt;- Mostrar y explicar sus creaciones a los compañeros y familia.</w:t>
            </w:r>
          </w:p>
        </w:tc>
      </w:tr>
    </w:tbl>
    <w:p>
      <w:pPr>
        <w:spacing w:before="60" w:after="6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Cuento o dramatización sobre respeto y convivencia en festividades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Narrar historias cortas con valores de respeto y colaboración en fiestas tradicionales.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Identificar lo que saben y sienten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Diálogo guiado con preguntas: "¿Qué te gusta de las fiestas?", "¿Qué te hace sentir feliz o triste?"&lt;br&gt;- Dibujar momentos felices en una celebración.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el problema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Ayudar a los niños a expresar qué necesitan para que las celebraciones sean más alegres y seguras en su comunidad.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Tareas y roles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Asignar roles sencillos para una pequeña celebración (decorar, cantar, cuidar objetos).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acciones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Participar en preparar decoraciones, ensayar canciones o movimientos.&lt;br&gt;- Respetar turnos y colaborar en equipo.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cómo participaron y qué aprendieron.&lt;br&gt;- Preguntar: "¿Qué te gustó?", "¿Qué aprendiste sobre respetar las tradiciones?"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lo aprendido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sus actividades a la comunidad escolar o a las familias.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y dialogar sobre cómo las tradiciones ayudan a unir a las familias y comunidades.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Explorar con preguntas qué tradiciones tienen en sus familias y qué les gusta de ellas.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Dibujar o dramatizar una tradición familiar o comunitaria que quieran compartir.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Participar en actividades sencillas como decorar un espacio, preparar un platillo típico o cantar una canción.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y Compartir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Mostrar a otros lo que hicieron y contar qué aprendieron y cómo se sintieron.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Construcción de una cartelera o mural</w:t>
      </w:r>
      <w:r>
        <w:rPr>
          <w:color w:val="334155"/>
          <w:sz w:val="21"/>
          <w:szCs w:val="21"/>
          <w:rFonts w:ascii="Arial" w:hAnsi="Arial"/>
        </w:rPr>
        <w:t xml:space="preserve"> con fotos, dibujos, manualidades y relatos sobre las tradiciones de Campeche, que refleje sus aprendizajes y participación activa.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Criterios de 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las actividades culturales y manipulativas.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 con palabras o gestos lo que aprendió sobre las tradiciones.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 con imaginación y respeto representaciones 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 entusiasmo y colaboración en las actividades grupales.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 y respeta las diferencias culturales en su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promueve la participación, el juego, la exploración sensorial y la expresión creativa, acorde con los principios de la Nueva Escuela Mexicana, fomentando la interculturalidad, la identidad y el respeto por las tradiciones de Campeche, en un ambiente inclusivo y alegre.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