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00" w:after="120"/>
      </w:pPr>
      <w:r>
        <w:rPr>
          <w:b/>
          <w:sz w:val="32"/>
          <w:color w:val="0F172A"/>
        </w:rPr>
        <w:t>Bingo: La anecdota</w:t>
      </w:r>
    </w:p>
    <w:p>
      <w:pPr>
        <w:spacing w:after="200"/>
      </w:pPr>
      <w:r>
        <w:rPr>
          <w:sz w:val="21"/>
          <w:color w:val="64748B"/>
        </w:rPr>
        <w:t>Guía de la Tómbola de Bingo para el Maestro:</w:t>
      </w:r>
    </w:p>
    <w:p>
      <w:pPr>
        <w:spacing w:after="80"/>
      </w:pPr>
      <w:r>
        <w:rPr>
          <w:b/>
          <w:sz w:val="21"/>
          <w:color w:val="0284C7"/>
        </w:rPr>
        <w:t>1. ANECDOTA: </w:t>
      </w:r>
      <w:r>
        <w:rPr>
          <w:sz w:val="21"/>
        </w:rPr>
        <w:t>¿Cómo llamamos a una historia divertida o interesante que nos pasa?</w:t>
      </w:r>
    </w:p>
    <w:p>
      <w:pPr>
        <w:spacing w:after="80"/>
      </w:pPr>
      <w:r>
        <w:rPr>
          <w:b/>
          <w:sz w:val="21"/>
          <w:color w:val="0284C7"/>
        </w:rPr>
        <w:t>2. PERSONA: </w:t>
      </w:r>
      <w:r>
        <w:rPr>
          <w:sz w:val="21"/>
        </w:rPr>
        <w:t>¿Quién es la persona que protagoniza la anécdota?</w:t>
      </w:r>
    </w:p>
    <w:p>
      <w:pPr>
        <w:spacing w:after="80"/>
      </w:pPr>
      <w:r>
        <w:rPr>
          <w:b/>
          <w:sz w:val="21"/>
          <w:color w:val="0284C7"/>
        </w:rPr>
        <w:t>3. LUGAR: </w:t>
      </w:r>
      <w:r>
        <w:rPr>
          <w:sz w:val="21"/>
        </w:rPr>
        <w:t>¿En qué sitio ocurrió esa historia?</w:t>
      </w:r>
    </w:p>
    <w:p>
      <w:pPr>
        <w:spacing w:after="80"/>
      </w:pPr>
      <w:r>
        <w:rPr>
          <w:b/>
          <w:sz w:val="21"/>
          <w:color w:val="0284C7"/>
        </w:rPr>
        <w:t>4. OCASIÓN: </w:t>
      </w:r>
      <w:r>
        <w:rPr>
          <w:sz w:val="21"/>
        </w:rPr>
        <w:t>¿En qué momento o evento sucedió la anécdota?</w:t>
      </w:r>
    </w:p>
    <w:p>
      <w:pPr>
        <w:spacing w:after="80"/>
      </w:pPr>
      <w:r>
        <w:rPr>
          <w:b/>
          <w:sz w:val="21"/>
          <w:color w:val="0284C7"/>
        </w:rPr>
        <w:t>5. DETALLE: </w:t>
      </w:r>
      <w:r>
        <w:rPr>
          <w:sz w:val="21"/>
        </w:rPr>
        <w:t>¿Qué pequeña cosa importante pasó en la historia?</w:t>
      </w:r>
    </w:p>
    <w:p>
      <w:pPr>
        <w:spacing w:after="80"/>
      </w:pPr>
      <w:r>
        <w:rPr>
          <w:b/>
          <w:sz w:val="21"/>
          <w:color w:val="0284C7"/>
        </w:rPr>
        <w:t>6. EMOCIÓN: </w:t>
      </w:r>
      <w:r>
        <w:rPr>
          <w:sz w:val="21"/>
        </w:rPr>
        <w:t>¿Qué sentimiento sentiste durante la anécdota?</w:t>
      </w:r>
    </w:p>
    <w:p>
      <w:pPr>
        <w:spacing w:after="80"/>
      </w:pPr>
      <w:r>
        <w:rPr>
          <w:b/>
          <w:sz w:val="21"/>
          <w:color w:val="0284C7"/>
        </w:rPr>
        <w:t>7. REÍR: </w:t>
      </w:r>
      <w:r>
        <w:rPr>
          <w:sz w:val="21"/>
        </w:rPr>
        <w:t>¿Qué hacemos cuando algo nos causa gracia en la historia?</w:t>
      </w:r>
    </w:p>
    <w:p>
      <w:pPr>
        <w:spacing w:after="80"/>
      </w:pPr>
      <w:r>
        <w:rPr>
          <w:b/>
          <w:sz w:val="21"/>
          <w:color w:val="0284C7"/>
        </w:rPr>
        <w:t>8. SORPRESA: </w:t>
      </w:r>
      <w:r>
        <w:rPr>
          <w:sz w:val="21"/>
        </w:rPr>
        <w:t>¿Qué sensación nos da una historia que no esperamos?</w:t>
      </w:r>
    </w:p>
    <w:p>
      <w:pPr>
        <w:spacing w:after="80"/>
      </w:pPr>
      <w:r>
        <w:rPr>
          <w:b/>
          <w:sz w:val="21"/>
          <w:color w:val="0284C7"/>
        </w:rPr>
        <w:t>9. FELICIDAD: </w:t>
      </w:r>
      <w:r>
        <w:rPr>
          <w:sz w:val="21"/>
        </w:rPr>
        <w:t>¿Qué sentimos cuando recordamos una historia bonita?</w:t>
      </w:r>
    </w:p>
    <w:p>
      <w:pPr>
        <w:spacing w:after="80"/>
      </w:pPr>
      <w:r>
        <w:rPr>
          <w:b/>
          <w:sz w:val="21"/>
          <w:color w:val="0284C7"/>
        </w:rPr>
        <w:t>10. AMISTAD: </w:t>
      </w:r>
      <w:r>
        <w:rPr>
          <w:sz w:val="21"/>
        </w:rPr>
        <w:t>¿Con quién compartimos muchas anécdotas divertidas?</w:t>
      </w:r>
    </w:p>
    <w:p>
      <w:pPr>
        <w:spacing w:after="80"/>
      </w:pPr>
      <w:r>
        <w:rPr>
          <w:b/>
          <w:sz w:val="21"/>
          <w:color w:val="0284C7"/>
        </w:rPr>
        <w:t>11. IMAGINAR: </w:t>
      </w:r>
      <w:r>
        <w:rPr>
          <w:sz w:val="21"/>
        </w:rPr>
        <w:t>¿Qué hacemos cuando pensamos en cómo sería la historia en nuestra mente?</w:t>
      </w:r>
    </w:p>
    <w:p>
      <w:pPr>
        <w:spacing w:after="80"/>
      </w:pPr>
      <w:r>
        <w:rPr>
          <w:b/>
          <w:sz w:val="21"/>
          <w:color w:val="0284C7"/>
        </w:rPr>
        <w:t>12. COMPAÑERO: </w:t>
      </w:r>
      <w:r>
        <w:rPr>
          <w:sz w:val="21"/>
        </w:rPr>
        <w:t>¿Quién puede contar una anécdota contigo en la escuela?</w:t>
      </w:r>
    </w:p>
    <w:p>
      <w:pPr>
        <w:spacing w:after="80"/>
      </w:pPr>
      <w:r>
        <w:rPr>
          <w:b/>
          <w:sz w:val="21"/>
          <w:color w:val="0284C7"/>
        </w:rPr>
        <w:t>13. FOTO: </w:t>
      </w:r>
      <w:r>
        <w:rPr>
          <w:sz w:val="21"/>
        </w:rPr>
        <w:t>¿Qué imagen podemos tener en la cabeza cuando recordamos una historia?</w:t>
      </w:r>
    </w:p>
    <w:p>
      <w:pPr>
        <w:spacing w:after="80"/>
      </w:pPr>
      <w:r>
        <w:rPr>
          <w:b/>
          <w:sz w:val="21"/>
          <w:color w:val="0284C7"/>
        </w:rPr>
        <w:t>14. CONSEJO: </w:t>
      </w:r>
      <w:r>
        <w:rPr>
          <w:sz w:val="21"/>
        </w:rPr>
        <w:t>¿Qué nos ayuda a aprender de las historias que escuchamos?</w:t>
      </w:r>
    </w:p>
    <w:p>
      <w:pPr>
        <w:spacing w:after="80"/>
      </w:pPr>
      <w:r>
        <w:rPr>
          <w:b/>
          <w:sz w:val="21"/>
          <w:color w:val="0284C7"/>
        </w:rPr>
        <w:t>15. CANTAR: </w:t>
      </w:r>
      <w:r>
        <w:rPr>
          <w:sz w:val="21"/>
        </w:rPr>
        <w:t>¿Qué podemos hacer si la historia tiene una canción divertida?</w:t>
      </w:r>
    </w:p>
    <w:p>
      <w:pPr>
        <w:spacing w:after="80"/>
      </w:pPr>
      <w:r>
        <w:rPr>
          <w:b/>
          <w:sz w:val="21"/>
          <w:color w:val="0284C7"/>
        </w:rPr>
        <w:t>16. DIBUJO: </w:t>
      </w:r>
      <w:r>
        <w:rPr>
          <w:sz w:val="21"/>
        </w:rPr>
        <w:t>¿Qué podemos hacer para recordar una anécdota con imágenes?</w:t>
      </w:r>
    </w:p>
    <w:p>
      <w:pPr>
        <w:spacing w:after="80"/>
      </w:pPr>
      <w:r>
        <w:rPr>
          <w:b/>
          <w:sz w:val="21"/>
          <w:color w:val="0284C7"/>
        </w:rPr>
        <w:t>17. ALEGRÍA: </w:t>
      </w:r>
      <w:r>
        <w:rPr>
          <w:sz w:val="21"/>
        </w:rPr>
        <w:t>¿Qué sentimos cuando recordamos una historia feliz?</w:t>
      </w:r>
    </w:p>
    <w:p>
      <w:pPr>
        <w:spacing w:after="80"/>
      </w:pPr>
      <w:r>
        <w:rPr>
          <w:b/>
          <w:sz w:val="21"/>
          <w:color w:val="0284C7"/>
        </w:rPr>
        <w:t>18. FRASE: </w:t>
      </w:r>
      <w:r>
        <w:rPr>
          <w:sz w:val="21"/>
        </w:rPr>
        <w:t>¿Qué parte importante de la historia nos ayuda a entenderla mejor?</w:t>
      </w:r>
    </w:p>
    <w:p>
      <w:pPr>
        <w:spacing w:after="80"/>
      </w:pPr>
      <w:r>
        <w:rPr>
          <w:b/>
          <w:sz w:val="21"/>
          <w:color w:val="0284C7"/>
        </w:rPr>
        <w:t>19. VIVIR: </w:t>
      </w:r>
      <w:r>
        <w:rPr>
          <w:sz w:val="21"/>
        </w:rPr>
        <w:t>¿Qué hacemos cuando experimentamos algo en nuestra vida real?</w:t>
      </w:r>
    </w:p>
    <w:p>
      <w:pPr>
        <w:spacing w:after="80"/>
      </w:pPr>
      <w:r>
        <w:rPr>
          <w:b/>
          <w:sz w:val="21"/>
          <w:color w:val="0284C7"/>
        </w:rPr>
        <w:t>20. RECUERDO: </w:t>
      </w:r>
      <w:r>
        <w:rPr>
          <w:sz w:val="21"/>
        </w:rPr>
        <w:t>¿Qué guardamos en la memoria de una historia que nos gustó?</w:t>
      </w:r>
    </w:p>
    <w:sectPr>
      <w:pgSz w:w="12240" w:h="15840"/>
      <w:pgMar w:top="1440" w:right="1440" w:bottom="1440" w:left="1440"/>
    </w:sectPr>
  </w:body>
</w:document>
</file>