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517E" w14:textId="61169AB7" w:rsidR="003A5DE3" w:rsidRDefault="00E44131" w:rsidP="003A5DE3">
      <w:r>
        <w:rPr>
          <w:noProof/>
        </w:rPr>
        <mc:AlternateContent>
          <mc:Choice Requires="wps">
            <w:drawing>
              <wp:anchor distT="45720" distB="45720" distL="114300" distR="114300" simplePos="0" relativeHeight="251669504" behindDoc="0" locked="0" layoutInCell="1" allowOverlap="1" wp14:anchorId="45D36162" wp14:editId="570B7D9A">
                <wp:simplePos x="0" y="0"/>
                <wp:positionH relativeFrom="page">
                  <wp:align>right</wp:align>
                </wp:positionH>
                <wp:positionV relativeFrom="paragraph">
                  <wp:posOffset>0</wp:posOffset>
                </wp:positionV>
                <wp:extent cx="2360930" cy="2181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81225"/>
                        </a:xfrm>
                        <a:prstGeom prst="rect">
                          <a:avLst/>
                        </a:prstGeom>
                        <a:noFill/>
                        <a:ln w="9525">
                          <a:noFill/>
                          <a:miter lim="800000"/>
                          <a:headEnd/>
                          <a:tailEnd/>
                        </a:ln>
                      </wps:spPr>
                      <wps:txbx>
                        <w:txbxContent>
                          <w:p w14:paraId="37FF102D" w14:textId="7DE6C4C5" w:rsidR="00E44131" w:rsidRDefault="00E44131" w:rsidP="00E44131">
                            <w:pPr>
                              <w:contextualSpacing/>
                              <w:jc w:val="center"/>
                              <w:rPr>
                                <w:szCs w:val="24"/>
                              </w:rPr>
                            </w:pPr>
                            <w:r>
                              <w:rPr>
                                <w:noProof/>
                                <w:sz w:val="40"/>
                              </w:rPr>
                              <w:drawing>
                                <wp:inline distT="0" distB="0" distL="0" distR="0" wp14:anchorId="2AB020E4" wp14:editId="56971AAA">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4F1C7081" w14:textId="77777777" w:rsidR="00E44131" w:rsidRDefault="00E44131" w:rsidP="00E44131">
                            <w:pPr>
                              <w:contextualSpacing/>
                              <w:jc w:val="center"/>
                              <w:rPr>
                                <w:szCs w:val="24"/>
                              </w:rPr>
                            </w:pPr>
                          </w:p>
                          <w:p w14:paraId="1114DCC2" w14:textId="77777777" w:rsidR="00E44131" w:rsidRDefault="00E44131" w:rsidP="00E44131">
                            <w:pPr>
                              <w:contextualSpacing/>
                              <w:jc w:val="center"/>
                              <w:rPr>
                                <w:sz w:val="96"/>
                                <w:szCs w:val="96"/>
                              </w:rPr>
                            </w:pPr>
                            <w:r>
                              <w:rPr>
                                <w:sz w:val="96"/>
                                <w:szCs w:val="96"/>
                              </w:rPr>
                              <w:t>CHANNELKIDS.COM</w:t>
                            </w:r>
                          </w:p>
                          <w:p w14:paraId="6865B46C" w14:textId="77777777" w:rsidR="00E44131" w:rsidRDefault="00E44131" w:rsidP="00E44131">
                            <w:pPr>
                              <w:contextualSpacing/>
                              <w:jc w:val="center"/>
                              <w:rPr>
                                <w:szCs w:val="24"/>
                              </w:rPr>
                            </w:pPr>
                          </w:p>
                          <w:p w14:paraId="4FBB7828" w14:textId="35B16372" w:rsidR="00E44131" w:rsidRDefault="00E441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D36162" id="_x0000_t202" coordsize="21600,21600" o:spt="202" path="m,l,21600r21600,l21600,xe">
                <v:stroke joinstyle="miter"/>
                <v:path gradientshapeok="t" o:connecttype="rect"/>
              </v:shapetype>
              <v:shape id="Cuadro de texto 2" o:spid="_x0000_s1026" type="#_x0000_t202" style="position:absolute;margin-left:134.7pt;margin-top:0;width:185.9pt;height:171.75pt;z-index:251669504;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" filled="f" stroked="f">
                <v:textbox>
                  <w:txbxContent>
                    <w:p w14:paraId="37FF102D" w14:textId="7DE6C4C5" w:rsidR="00E44131" w:rsidRDefault="00E44131" w:rsidP="00E44131">
                      <w:pPr>
                        <w:contextualSpacing/>
                        <w:jc w:val="center"/>
                        <w:rPr>
                          <w:szCs w:val="24"/>
                        </w:rPr>
                      </w:pPr>
                      <w:r>
                        <w:rPr>
                          <w:noProof/>
                          <w:sz w:val="40"/>
                        </w:rPr>
                        <w:drawing>
                          <wp:inline distT="0" distB="0" distL="0" distR="0" wp14:anchorId="2AB020E4" wp14:editId="56971AAA">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4F1C7081" w14:textId="77777777" w:rsidR="00E44131" w:rsidRDefault="00E44131" w:rsidP="00E44131">
                      <w:pPr>
                        <w:contextualSpacing/>
                        <w:jc w:val="center"/>
                        <w:rPr>
                          <w:szCs w:val="24"/>
                        </w:rPr>
                      </w:pPr>
                    </w:p>
                    <w:p w14:paraId="1114DCC2" w14:textId="77777777" w:rsidR="00E44131" w:rsidRDefault="00E44131" w:rsidP="00E44131">
                      <w:pPr>
                        <w:contextualSpacing/>
                        <w:jc w:val="center"/>
                        <w:rPr>
                          <w:sz w:val="96"/>
                          <w:szCs w:val="96"/>
                        </w:rPr>
                      </w:pPr>
                      <w:r>
                        <w:rPr>
                          <w:sz w:val="96"/>
                          <w:szCs w:val="96"/>
                        </w:rPr>
                        <w:t>CHANNELKIDS.COM</w:t>
                      </w:r>
                    </w:p>
                    <w:p w14:paraId="6865B46C" w14:textId="77777777" w:rsidR="00E44131" w:rsidRDefault="00E44131" w:rsidP="00E44131">
                      <w:pPr>
                        <w:contextualSpacing/>
                        <w:jc w:val="center"/>
                        <w:rPr>
                          <w:szCs w:val="24"/>
                        </w:rPr>
                      </w:pPr>
                    </w:p>
                    <w:p w14:paraId="4FBB7828" w14:textId="35B16372" w:rsidR="00E44131" w:rsidRDefault="00E44131"/>
                  </w:txbxContent>
                </v:textbox>
                <w10:wrap type="square" anchorx="page"/>
              </v:shape>
            </w:pict>
          </mc:Fallback>
        </mc:AlternateContent>
      </w:r>
      <w:r w:rsidR="009D5D42">
        <w:rPr>
          <w:noProof/>
          <w:lang w:val="es-419" w:eastAsia="es-419"/>
        </w:rPr>
        <w:drawing>
          <wp:anchor distT="0" distB="0" distL="114300" distR="114300" simplePos="0" relativeHeight="251666432" behindDoc="1" locked="0" layoutInCell="1" allowOverlap="1" wp14:anchorId="436B5E1D" wp14:editId="1F314467">
            <wp:simplePos x="0" y="0"/>
            <wp:positionH relativeFrom="margin">
              <wp:posOffset>-1607185</wp:posOffset>
            </wp:positionH>
            <wp:positionV relativeFrom="paragraph">
              <wp:posOffset>-540385</wp:posOffset>
            </wp:positionV>
            <wp:extent cx="11831320" cy="7753350"/>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834358" cy="7755341"/>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918740303"/>
        <w:docPartObj>
          <w:docPartGallery w:val="Cover Pages"/>
          <w:docPartUnique/>
        </w:docPartObj>
      </w:sdtPr>
      <w:sdtContent>
        <w:p w14:paraId="327A0EFD" w14:textId="71BA6603" w:rsidR="003A5DE3" w:rsidRDefault="003A5DE3" w:rsidP="003A5DE3"/>
        <w:p w14:paraId="0F9DCCF1" w14:textId="665B8BFF" w:rsidR="003A5DE3" w:rsidRDefault="003A5DE3" w:rsidP="003A5DE3">
          <w:r>
            <w:rPr>
              <w:noProof/>
              <w:lang w:val="es-419" w:eastAsia="es-419"/>
            </w:rPr>
            <mc:AlternateContent>
              <mc:Choice Requires="wps">
                <w:drawing>
                  <wp:anchor distT="0" distB="0" distL="114300" distR="114300" simplePos="0" relativeHeight="251667456" behindDoc="0" locked="0" layoutInCell="1" allowOverlap="1" wp14:anchorId="51C44034" wp14:editId="70DFF0DE">
                    <wp:simplePos x="0" y="0"/>
                    <wp:positionH relativeFrom="margin">
                      <wp:align>center</wp:align>
                    </wp:positionH>
                    <wp:positionV relativeFrom="paragraph">
                      <wp:posOffset>2931795</wp:posOffset>
                    </wp:positionV>
                    <wp:extent cx="8748395" cy="1160780"/>
                    <wp:effectExtent l="19050" t="19050" r="14605" b="2032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39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999601" w14:textId="77777777" w:rsidR="003A5DE3" w:rsidRPr="00665D6A" w:rsidRDefault="003A5DE3" w:rsidP="003A5DE3">
                                <w:pPr>
                                  <w:jc w:val="center"/>
                                  <w:rPr>
                                    <w:sz w:val="96"/>
                                  </w:rPr>
                                </w:pPr>
                                <w:r>
                                  <w:rPr>
                                    <w:sz w:val="96"/>
                                  </w:rPr>
                                  <w:t>PLANEACIÓN DE NOVIEMBRE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44034" id="Text Box 55" o:spid="_x0000_s1027" type="#_x0000_t202" style="position:absolute;margin-left:0;margin-top:230.85pt;width:688.85pt;height:91.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" fillcolor="white [3201]" strokecolor="#ffc000 [3207]" strokeweight="2.5pt">
                    <v:shadow color="#868686"/>
                    <v:textbox>
                      <w:txbxContent>
                        <w:p w14:paraId="4A999601" w14:textId="77777777" w:rsidR="003A5DE3" w:rsidRPr="00665D6A" w:rsidRDefault="003A5DE3" w:rsidP="003A5DE3">
                          <w:pPr>
                            <w:jc w:val="center"/>
                            <w:rPr>
                              <w:sz w:val="96"/>
                            </w:rPr>
                          </w:pPr>
                          <w:r>
                            <w:rPr>
                              <w:sz w:val="96"/>
                            </w:rPr>
                            <w:t>PLANEACIÓN DE NOVIEMBRE</w:t>
                          </w:r>
                        </w:p>
                      </w:txbxContent>
                    </v:textbox>
                    <w10:wrap anchorx="margin"/>
                  </v:shape>
                </w:pict>
              </mc:Fallback>
            </mc:AlternateContent>
          </w:r>
          <w:r>
            <w:rPr>
              <w:noProof/>
              <w:lang w:val="es-419" w:eastAsia="es-419"/>
            </w:rPr>
            <mc:AlternateContent>
              <mc:Choice Requires="wps">
                <w:drawing>
                  <wp:anchor distT="0" distB="0" distL="114300" distR="114300" simplePos="0" relativeHeight="251664384" behindDoc="0" locked="0" layoutInCell="1" allowOverlap="1" wp14:anchorId="5A2856A7" wp14:editId="589134FC">
                    <wp:simplePos x="0" y="0"/>
                    <wp:positionH relativeFrom="column">
                      <wp:posOffset>692785</wp:posOffset>
                    </wp:positionH>
                    <wp:positionV relativeFrom="paragraph">
                      <wp:posOffset>5095875</wp:posOffset>
                    </wp:positionV>
                    <wp:extent cx="7243445" cy="1160780"/>
                    <wp:effectExtent l="19050" t="19050" r="14605" b="2032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19551" w14:textId="77777777" w:rsidR="003A5DE3" w:rsidRPr="00665D6A" w:rsidRDefault="003A5DE3" w:rsidP="003A5DE3">
                                <w:pPr>
                                  <w:jc w:val="center"/>
                                  <w:rPr>
                                    <w:sz w:val="96"/>
                                  </w:rPr>
                                </w:pPr>
                                <w:r>
                                  <w:rPr>
                                    <w:sz w:val="96"/>
                                  </w:rPr>
                                  <w:t>SEXTO</w:t>
                                </w:r>
                                <w:r w:rsidRPr="00665D6A">
                                  <w:rPr>
                                    <w:sz w:val="96"/>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56A7" id="_x0000_s1028" type="#_x0000_t202" style="position:absolute;margin-left:54.55pt;margin-top:401.25pt;width:570.3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" fillcolor="white [3201]" strokecolor="#ffc000 [3207]" strokeweight="2.5pt">
                    <v:shadow color="#868686"/>
                    <v:textbox>
                      <w:txbxContent>
                        <w:p w14:paraId="3B819551" w14:textId="77777777" w:rsidR="003A5DE3" w:rsidRPr="00665D6A" w:rsidRDefault="003A5DE3" w:rsidP="003A5DE3">
                          <w:pPr>
                            <w:jc w:val="center"/>
                            <w:rPr>
                              <w:sz w:val="96"/>
                            </w:rPr>
                          </w:pPr>
                          <w:r>
                            <w:rPr>
                              <w:sz w:val="96"/>
                            </w:rPr>
                            <w:t>SEXTO</w:t>
                          </w:r>
                          <w:r w:rsidRPr="00665D6A">
                            <w:rPr>
                              <w:sz w:val="96"/>
                            </w:rPr>
                            <w:t xml:space="preserve"> GRADO</w:t>
                          </w:r>
                        </w:p>
                      </w:txbxContent>
                    </v:textbox>
                  </v:shape>
                </w:pict>
              </mc:Fallback>
            </mc:AlternateContent>
          </w:r>
          <w:r>
            <w:t xml:space="preserve"> </w:t>
          </w:r>
          <w:r>
            <w:br w:type="page"/>
          </w:r>
        </w:p>
      </w:sdtContent>
    </w:sdt>
    <w:p w14:paraId="33CBE28A" w14:textId="77777777" w:rsidR="003A5DE3" w:rsidRDefault="003A5DE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C3D65" w:rsidRPr="00FF0F98" w14:paraId="1DBD36BF" w14:textId="77777777" w:rsidTr="002C3D65">
        <w:tc>
          <w:tcPr>
            <w:tcW w:w="1951" w:type="dxa"/>
            <w:shd w:val="clear" w:color="auto" w:fill="auto"/>
            <w:vAlign w:val="center"/>
          </w:tcPr>
          <w:p w14:paraId="2FBE8952" w14:textId="77777777" w:rsidR="002C3D65" w:rsidRPr="00FF0F98" w:rsidRDefault="002C3D65" w:rsidP="00C014A7">
            <w:pPr>
              <w:jc w:val="center"/>
              <w:rPr>
                <w:b/>
              </w:rPr>
            </w:pPr>
            <w:r>
              <w:rPr>
                <w:b/>
              </w:rPr>
              <w:t>MATERIA</w:t>
            </w:r>
          </w:p>
        </w:tc>
        <w:tc>
          <w:tcPr>
            <w:tcW w:w="2382" w:type="dxa"/>
            <w:shd w:val="clear" w:color="auto" w:fill="auto"/>
            <w:vAlign w:val="center"/>
          </w:tcPr>
          <w:p w14:paraId="3BA6E9AD" w14:textId="77777777" w:rsidR="002C3D65" w:rsidRPr="00FF0F98" w:rsidRDefault="002C3D65" w:rsidP="00C014A7">
            <w:pPr>
              <w:jc w:val="center"/>
              <w:rPr>
                <w:b/>
                <w:sz w:val="36"/>
                <w:szCs w:val="36"/>
              </w:rPr>
            </w:pPr>
            <w:r w:rsidRPr="00FF0F98">
              <w:rPr>
                <w:b/>
                <w:sz w:val="36"/>
                <w:szCs w:val="36"/>
              </w:rPr>
              <w:t>Español</w:t>
            </w:r>
          </w:p>
        </w:tc>
        <w:tc>
          <w:tcPr>
            <w:tcW w:w="1445" w:type="dxa"/>
            <w:shd w:val="clear" w:color="auto" w:fill="auto"/>
            <w:vAlign w:val="center"/>
          </w:tcPr>
          <w:p w14:paraId="0D5F785A"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2298DAC1"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5D0CF195" w14:textId="77777777" w:rsidR="002C3D65" w:rsidRPr="00FF0F98" w:rsidRDefault="002C3D65" w:rsidP="00C014A7">
            <w:pPr>
              <w:jc w:val="center"/>
              <w:rPr>
                <w:b/>
              </w:rPr>
            </w:pPr>
            <w:r>
              <w:rPr>
                <w:b/>
              </w:rPr>
              <w:t>SEMANA</w:t>
            </w:r>
          </w:p>
        </w:tc>
        <w:tc>
          <w:tcPr>
            <w:tcW w:w="3729" w:type="dxa"/>
            <w:shd w:val="clear" w:color="auto" w:fill="auto"/>
            <w:vAlign w:val="center"/>
          </w:tcPr>
          <w:p w14:paraId="549CC84E" w14:textId="77777777" w:rsidR="002C3D65" w:rsidRPr="00DB5020" w:rsidRDefault="002C3D65" w:rsidP="00C014A7">
            <w:pPr>
              <w:rPr>
                <w:szCs w:val="24"/>
              </w:rPr>
            </w:pPr>
            <w:r>
              <w:rPr>
                <w:szCs w:val="24"/>
              </w:rPr>
              <w:t>Semana 1</w:t>
            </w:r>
          </w:p>
        </w:tc>
      </w:tr>
      <w:tr w:rsidR="002C3D65" w:rsidRPr="00FF0F98" w14:paraId="74C66689" w14:textId="77777777" w:rsidTr="002C3D65">
        <w:trPr>
          <w:trHeight w:val="383"/>
        </w:trPr>
        <w:tc>
          <w:tcPr>
            <w:tcW w:w="14185" w:type="dxa"/>
            <w:gridSpan w:val="6"/>
            <w:shd w:val="clear" w:color="auto" w:fill="auto"/>
            <w:vAlign w:val="center"/>
          </w:tcPr>
          <w:p w14:paraId="7EEA1221" w14:textId="77777777" w:rsidR="002C3D65" w:rsidRPr="00FF0F98" w:rsidRDefault="002C3D65" w:rsidP="00C014A7">
            <w:pPr>
              <w:jc w:val="center"/>
              <w:rPr>
                <w:b/>
              </w:rPr>
            </w:pPr>
            <w:r>
              <w:rPr>
                <w:b/>
              </w:rPr>
              <w:t>ACTIVIDADES</w:t>
            </w:r>
          </w:p>
        </w:tc>
      </w:tr>
      <w:tr w:rsidR="002C3D65" w:rsidRPr="00FF0F98" w14:paraId="03810077" w14:textId="77777777" w:rsidTr="002C3D65">
        <w:trPr>
          <w:trHeight w:val="1283"/>
        </w:trPr>
        <w:tc>
          <w:tcPr>
            <w:tcW w:w="14185" w:type="dxa"/>
            <w:gridSpan w:val="6"/>
            <w:shd w:val="clear" w:color="auto" w:fill="auto"/>
            <w:vAlign w:val="center"/>
          </w:tcPr>
          <w:p w14:paraId="7A587AFF" w14:textId="77777777" w:rsidR="002C3D65" w:rsidRPr="00002FE4" w:rsidRDefault="002C3D65" w:rsidP="00C014A7">
            <w:pPr>
              <w:pStyle w:val="Sinespaciado"/>
              <w:jc w:val="both"/>
              <w:rPr>
                <w:rFonts w:ascii="Tahoma" w:hAnsi="Tahoma" w:cs="Tahoma"/>
                <w:b/>
                <w:sz w:val="24"/>
                <w:szCs w:val="24"/>
              </w:rPr>
            </w:pPr>
            <w:r>
              <w:rPr>
                <w:szCs w:val="24"/>
                <w:lang w:val="es-ES" w:eastAsia="es-ES"/>
              </w:rPr>
              <w:t xml:space="preserve"> </w:t>
            </w:r>
            <w:r w:rsidRPr="00002FE4">
              <w:rPr>
                <w:rFonts w:ascii="Tahoma" w:hAnsi="Tahoma" w:cs="Tahoma"/>
                <w:b/>
                <w:sz w:val="24"/>
                <w:szCs w:val="24"/>
              </w:rPr>
              <w:t>Lo que conocen los alumnos. Pág. 43</w:t>
            </w:r>
            <w:r>
              <w:rPr>
                <w:rFonts w:ascii="Tahoma" w:hAnsi="Tahoma" w:cs="Tahoma"/>
                <w:b/>
                <w:sz w:val="24"/>
                <w:szCs w:val="24"/>
              </w:rPr>
              <w:t>-46</w:t>
            </w:r>
          </w:p>
          <w:p w14:paraId="2F7371C3" w14:textId="77777777" w:rsidR="002C3D65" w:rsidRPr="001132CE" w:rsidRDefault="002C3D65" w:rsidP="003A5DE3">
            <w:pPr>
              <w:pStyle w:val="Sinespaciado"/>
              <w:numPr>
                <w:ilvl w:val="0"/>
                <w:numId w:val="2"/>
              </w:numPr>
              <w:jc w:val="both"/>
              <w:rPr>
                <w:rFonts w:ascii="Tahoma" w:hAnsi="Tahoma" w:cs="Tahoma"/>
                <w:sz w:val="24"/>
                <w:szCs w:val="24"/>
              </w:rPr>
            </w:pPr>
            <w:r>
              <w:rPr>
                <w:rFonts w:ascii="Tahoma" w:hAnsi="Tahoma" w:cs="Tahoma"/>
                <w:sz w:val="24"/>
                <w:szCs w:val="24"/>
              </w:rPr>
              <w:t>Realizar una lluvia de ideas: ¿qué es un reportaje?, ¿c</w:t>
            </w:r>
            <w:r w:rsidRPr="001132CE">
              <w:rPr>
                <w:rFonts w:ascii="Tahoma" w:hAnsi="Tahoma" w:cs="Tahoma"/>
                <w:sz w:val="24"/>
                <w:szCs w:val="24"/>
              </w:rPr>
              <w:t>uál</w:t>
            </w:r>
            <w:r>
              <w:rPr>
                <w:rFonts w:ascii="Tahoma" w:hAnsi="Tahoma" w:cs="Tahoma"/>
                <w:sz w:val="24"/>
                <w:szCs w:val="24"/>
              </w:rPr>
              <w:t>es han leído?, ¿d</w:t>
            </w:r>
            <w:r w:rsidRPr="001132CE">
              <w:rPr>
                <w:rFonts w:ascii="Tahoma" w:hAnsi="Tahoma" w:cs="Tahoma"/>
                <w:sz w:val="24"/>
                <w:szCs w:val="24"/>
              </w:rPr>
              <w:t>ónde se obtienen los datos?, etc. Pueden escribir las preguntas en la libreta y contestarlas en lo individua</w:t>
            </w:r>
            <w:r>
              <w:rPr>
                <w:rFonts w:ascii="Tahoma" w:hAnsi="Tahoma" w:cs="Tahoma"/>
                <w:sz w:val="24"/>
                <w:szCs w:val="24"/>
              </w:rPr>
              <w:t>l, para socializarlas enseguida</w:t>
            </w:r>
            <w:r w:rsidRPr="001132CE">
              <w:rPr>
                <w:rFonts w:ascii="Tahoma" w:hAnsi="Tahoma" w:cs="Tahoma"/>
                <w:sz w:val="24"/>
                <w:szCs w:val="24"/>
              </w:rPr>
              <w:t xml:space="preserve"> permitiendo la participación en orden de los alumnos.</w:t>
            </w:r>
          </w:p>
          <w:p w14:paraId="7AE019AE"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 xml:space="preserve">Leer el reportaje de la pág. 44 y 45 acerca de Tepotzotlán un pueblo con encanto. Comentar sobre sus lugares importantes, su artesanía, gastronomía y destacar demás características. Identificar en él los </w:t>
            </w:r>
            <w:proofErr w:type="gramStart"/>
            <w:r w:rsidRPr="001132CE">
              <w:rPr>
                <w:rFonts w:ascii="Tahoma" w:hAnsi="Tahoma" w:cs="Tahoma"/>
                <w:sz w:val="24"/>
                <w:szCs w:val="24"/>
              </w:rPr>
              <w:t>subtítulos  y</w:t>
            </w:r>
            <w:proofErr w:type="gramEnd"/>
            <w:r w:rsidRPr="001132CE">
              <w:rPr>
                <w:rFonts w:ascii="Tahoma" w:hAnsi="Tahoma" w:cs="Tahoma"/>
                <w:sz w:val="24"/>
                <w:szCs w:val="24"/>
              </w:rPr>
              <w:t xml:space="preserve"> temas principales.</w:t>
            </w:r>
          </w:p>
          <w:p w14:paraId="0246323C"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Encargar a los alumnos traer 4 reportajes parecidos al del libro de texto, pero de su entidad.</w:t>
            </w:r>
          </w:p>
          <w:p w14:paraId="5A01CB63" w14:textId="77777777" w:rsidR="002C3D65" w:rsidRDefault="002C3D65" w:rsidP="00C014A7">
            <w:pPr>
              <w:pStyle w:val="Sinespaciado"/>
              <w:ind w:left="720"/>
              <w:jc w:val="both"/>
              <w:rPr>
                <w:rFonts w:ascii="Tahoma" w:hAnsi="Tahoma" w:cs="Tahoma"/>
                <w:sz w:val="24"/>
                <w:szCs w:val="24"/>
              </w:rPr>
            </w:pPr>
          </w:p>
          <w:p w14:paraId="11E47986" w14:textId="77777777" w:rsidR="002C3D65"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Con los reportajes investigados, llenar el cuadro de la pág. 46 escribiendo sí o no, respecto a los datos que proporciona el reportaje: imágenes, gráficas, mapas, temas, subtemas, etc. Puede ser en binas o individual.</w:t>
            </w:r>
          </w:p>
          <w:p w14:paraId="0516CB05" w14:textId="77777777" w:rsidR="002C3D65" w:rsidRPr="00002FE4" w:rsidRDefault="002C3D65" w:rsidP="00C014A7">
            <w:pPr>
              <w:pStyle w:val="Sinespaciado"/>
              <w:jc w:val="both"/>
              <w:rPr>
                <w:rFonts w:ascii="Tahoma" w:hAnsi="Tahoma" w:cs="Tahoma"/>
                <w:b/>
                <w:sz w:val="24"/>
                <w:szCs w:val="24"/>
              </w:rPr>
            </w:pPr>
            <w:r w:rsidRPr="00002FE4">
              <w:rPr>
                <w:rFonts w:ascii="Tahoma" w:hAnsi="Tahoma" w:cs="Tahoma"/>
                <w:b/>
                <w:sz w:val="24"/>
                <w:szCs w:val="24"/>
              </w:rPr>
              <w:t>Un reportaje de mi localidad.</w:t>
            </w:r>
            <w:r>
              <w:rPr>
                <w:rFonts w:ascii="Tahoma" w:hAnsi="Tahoma" w:cs="Tahoma"/>
                <w:b/>
                <w:sz w:val="24"/>
                <w:szCs w:val="24"/>
              </w:rPr>
              <w:t xml:space="preserve"> Pág. 47-50</w:t>
            </w:r>
          </w:p>
          <w:p w14:paraId="56774147" w14:textId="77777777" w:rsidR="002C3D65"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 xml:space="preserve">Reunidos en equipo discutir las preguntas de la pág. 47, sobre la importancia de un reportaje, donde analizarán su ubicación, habitantes, características, actividades económicas, paisajes, etc. </w:t>
            </w:r>
          </w:p>
          <w:p w14:paraId="38101F0E"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 xml:space="preserve">Llevar al salón libros, revistas, folletos turísticos o </w:t>
            </w:r>
            <w:proofErr w:type="gramStart"/>
            <w:r w:rsidRPr="001132CE">
              <w:rPr>
                <w:rFonts w:ascii="Tahoma" w:hAnsi="Tahoma" w:cs="Tahoma"/>
                <w:sz w:val="24"/>
                <w:szCs w:val="24"/>
              </w:rPr>
              <w:t>entrevistas  de</w:t>
            </w:r>
            <w:proofErr w:type="gramEnd"/>
            <w:r w:rsidRPr="001132CE">
              <w:rPr>
                <w:rFonts w:ascii="Tahoma" w:hAnsi="Tahoma" w:cs="Tahoma"/>
                <w:sz w:val="24"/>
                <w:szCs w:val="24"/>
              </w:rPr>
              <w:t xml:space="preserve"> la localidad donde viven, para dar inicio a la elaboración del reportaje.</w:t>
            </w:r>
          </w:p>
          <w:p w14:paraId="5D8422E4"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Formular preguntas por equipo, para obtener información relevante de la localidad.</w:t>
            </w:r>
          </w:p>
          <w:p w14:paraId="313B779F"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Considerar las preguntas al final de la pág. 47. como base de inicio del reportaje. Copiarlas al cuaderno y contestarlas en equipo de acuerdo a su localidad. Investigar los d</w:t>
            </w:r>
            <w:r>
              <w:rPr>
                <w:rFonts w:ascii="Tahoma" w:hAnsi="Tahoma" w:cs="Tahoma"/>
                <w:sz w:val="24"/>
                <w:szCs w:val="24"/>
              </w:rPr>
              <w:t>atos que no se tengan a la mano: ¿dónde se ubica?, ¿cuántos habitantes hay?, ¿cuáles son sus características?, ¿cuál es la principal actividad económica?, etc.</w:t>
            </w:r>
          </w:p>
          <w:p w14:paraId="5168CCBA"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Analizar de manera grupal el esquema de la pág. 48 y 49 sobre los elementos del reportaje y cómo puede estar organizado.</w:t>
            </w:r>
          </w:p>
          <w:p w14:paraId="3C82DDBA" w14:textId="77777777" w:rsidR="002C3D65" w:rsidRPr="00E3177A"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Encargar a los alumnos fichas de trabajo para elaborar notas de investigación. La cantidad de notas es de acuerdo a la gama de información que hayan localizado. Recordar que pueden hacer síntesis en las notas y/o paráfrasis.</w:t>
            </w:r>
          </w:p>
        </w:tc>
      </w:tr>
    </w:tbl>
    <w:p w14:paraId="06FB8B2F" w14:textId="77777777" w:rsidR="002C3D65" w:rsidRDefault="002C3D65" w:rsidP="002C3D65"/>
    <w:p w14:paraId="7B173528" w14:textId="77777777" w:rsidR="002C3D65" w:rsidRDefault="002C3D65" w:rsidP="002C3D65"/>
    <w:p w14:paraId="445F2A61" w14:textId="77777777" w:rsidR="002C3D65" w:rsidRDefault="002C3D65" w:rsidP="002C3D65"/>
    <w:p w14:paraId="11E9A5FB" w14:textId="77777777" w:rsidR="002C3D65" w:rsidRDefault="002C3D65" w:rsidP="002C3D65"/>
    <w:p w14:paraId="4B914063" w14:textId="77777777" w:rsidR="002C3D65" w:rsidRDefault="002C3D65" w:rsidP="002C3D65"/>
    <w:p w14:paraId="1E5FE444" w14:textId="77777777" w:rsidR="002C3D65" w:rsidRDefault="002C3D65" w:rsidP="002C3D65"/>
    <w:p w14:paraId="5FC4D76C" w14:textId="77777777" w:rsidR="002C3D65" w:rsidRDefault="002C3D65" w:rsidP="002C3D65"/>
    <w:p w14:paraId="1D893875" w14:textId="77777777" w:rsidR="002C3D65" w:rsidRDefault="002C3D65" w:rsidP="002C3D65"/>
    <w:p w14:paraId="34479B66" w14:textId="77777777" w:rsidR="002C3D65" w:rsidRDefault="002C3D65" w:rsidP="002C3D65"/>
    <w:p w14:paraId="3A21690E"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C3D65" w:rsidRPr="00FF0F98" w14:paraId="771A7B56" w14:textId="77777777" w:rsidTr="002C3D65">
        <w:tc>
          <w:tcPr>
            <w:tcW w:w="1951" w:type="dxa"/>
            <w:shd w:val="clear" w:color="auto" w:fill="auto"/>
            <w:vAlign w:val="center"/>
          </w:tcPr>
          <w:p w14:paraId="2EC7FF20" w14:textId="77777777" w:rsidR="002C3D65" w:rsidRPr="00FF0F98" w:rsidRDefault="002C3D65" w:rsidP="00C014A7">
            <w:pPr>
              <w:jc w:val="center"/>
              <w:rPr>
                <w:b/>
              </w:rPr>
            </w:pPr>
            <w:r>
              <w:rPr>
                <w:b/>
              </w:rPr>
              <w:t>MATERIA</w:t>
            </w:r>
          </w:p>
        </w:tc>
        <w:tc>
          <w:tcPr>
            <w:tcW w:w="2382" w:type="dxa"/>
            <w:shd w:val="clear" w:color="auto" w:fill="auto"/>
            <w:vAlign w:val="center"/>
          </w:tcPr>
          <w:p w14:paraId="49933B93" w14:textId="77777777" w:rsidR="002C3D65" w:rsidRPr="00FF0F98" w:rsidRDefault="002C3D65" w:rsidP="00C014A7">
            <w:pPr>
              <w:jc w:val="center"/>
              <w:rPr>
                <w:b/>
                <w:sz w:val="36"/>
                <w:szCs w:val="36"/>
              </w:rPr>
            </w:pPr>
            <w:r w:rsidRPr="00FF0F98">
              <w:rPr>
                <w:b/>
                <w:sz w:val="36"/>
                <w:szCs w:val="36"/>
              </w:rPr>
              <w:t>Español</w:t>
            </w:r>
          </w:p>
        </w:tc>
        <w:tc>
          <w:tcPr>
            <w:tcW w:w="1445" w:type="dxa"/>
            <w:shd w:val="clear" w:color="auto" w:fill="auto"/>
            <w:vAlign w:val="center"/>
          </w:tcPr>
          <w:p w14:paraId="30616526"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2372281E"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6D79BB0C" w14:textId="77777777" w:rsidR="002C3D65" w:rsidRPr="00FF0F98" w:rsidRDefault="002C3D65" w:rsidP="00C014A7">
            <w:pPr>
              <w:jc w:val="center"/>
              <w:rPr>
                <w:b/>
              </w:rPr>
            </w:pPr>
            <w:r>
              <w:rPr>
                <w:b/>
              </w:rPr>
              <w:t>SEMANA</w:t>
            </w:r>
          </w:p>
        </w:tc>
        <w:tc>
          <w:tcPr>
            <w:tcW w:w="3729" w:type="dxa"/>
            <w:shd w:val="clear" w:color="auto" w:fill="auto"/>
            <w:vAlign w:val="center"/>
          </w:tcPr>
          <w:p w14:paraId="7209A561" w14:textId="77777777" w:rsidR="002C3D65" w:rsidRPr="00DB5020" w:rsidRDefault="002C3D65" w:rsidP="00C014A7">
            <w:pPr>
              <w:rPr>
                <w:szCs w:val="24"/>
              </w:rPr>
            </w:pPr>
            <w:r>
              <w:rPr>
                <w:szCs w:val="24"/>
              </w:rPr>
              <w:t>Semana 2</w:t>
            </w:r>
          </w:p>
        </w:tc>
      </w:tr>
      <w:tr w:rsidR="002C3D65" w:rsidRPr="00FF0F98" w14:paraId="20A2F33B" w14:textId="77777777" w:rsidTr="002C3D65">
        <w:trPr>
          <w:trHeight w:val="383"/>
        </w:trPr>
        <w:tc>
          <w:tcPr>
            <w:tcW w:w="14185" w:type="dxa"/>
            <w:gridSpan w:val="6"/>
            <w:shd w:val="clear" w:color="auto" w:fill="auto"/>
            <w:vAlign w:val="center"/>
          </w:tcPr>
          <w:p w14:paraId="4DFA913F" w14:textId="77777777" w:rsidR="002C3D65" w:rsidRPr="00FF0F98" w:rsidRDefault="002C3D65" w:rsidP="00C014A7">
            <w:pPr>
              <w:jc w:val="center"/>
              <w:rPr>
                <w:b/>
              </w:rPr>
            </w:pPr>
            <w:r>
              <w:rPr>
                <w:b/>
              </w:rPr>
              <w:t>ACTIVIDADES</w:t>
            </w:r>
          </w:p>
        </w:tc>
      </w:tr>
      <w:tr w:rsidR="002C3D65" w:rsidRPr="00FF0F98" w14:paraId="6CDE7164" w14:textId="77777777" w:rsidTr="002C3D65">
        <w:trPr>
          <w:trHeight w:val="1283"/>
        </w:trPr>
        <w:tc>
          <w:tcPr>
            <w:tcW w:w="14185" w:type="dxa"/>
            <w:gridSpan w:val="6"/>
            <w:shd w:val="clear" w:color="auto" w:fill="auto"/>
            <w:vAlign w:val="center"/>
          </w:tcPr>
          <w:p w14:paraId="2659F401" w14:textId="77777777" w:rsidR="002C3D65" w:rsidRPr="00002FE4" w:rsidRDefault="002C3D65" w:rsidP="00C014A7">
            <w:pPr>
              <w:pStyle w:val="Sinespaciado"/>
              <w:jc w:val="both"/>
              <w:rPr>
                <w:rFonts w:ascii="Tahoma" w:hAnsi="Tahoma" w:cs="Tahoma"/>
                <w:b/>
                <w:sz w:val="24"/>
                <w:szCs w:val="24"/>
              </w:rPr>
            </w:pPr>
            <w:r>
              <w:rPr>
                <w:szCs w:val="24"/>
                <w:lang w:val="es-ES" w:eastAsia="es-ES"/>
              </w:rPr>
              <w:t xml:space="preserve"> </w:t>
            </w:r>
            <w:r w:rsidRPr="00002FE4">
              <w:rPr>
                <w:rFonts w:ascii="Tahoma" w:hAnsi="Tahoma" w:cs="Tahoma"/>
                <w:b/>
                <w:sz w:val="24"/>
                <w:szCs w:val="24"/>
              </w:rPr>
              <w:t>La entrevista como fuente de información.</w:t>
            </w:r>
            <w:r>
              <w:rPr>
                <w:rFonts w:ascii="Tahoma" w:hAnsi="Tahoma" w:cs="Tahoma"/>
                <w:b/>
                <w:sz w:val="24"/>
                <w:szCs w:val="24"/>
              </w:rPr>
              <w:t xml:space="preserve"> Pág. 51-54</w:t>
            </w:r>
          </w:p>
          <w:p w14:paraId="63F28E79"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Utilizar el recurso de la entrevista para recabar información. Revisar qué tipo de preguntas pueden elaborar</w:t>
            </w:r>
            <w:r>
              <w:rPr>
                <w:rFonts w:ascii="Tahoma" w:hAnsi="Tahoma" w:cs="Tahoma"/>
                <w:sz w:val="24"/>
                <w:szCs w:val="24"/>
              </w:rPr>
              <w:t>.</w:t>
            </w:r>
          </w:p>
          <w:p w14:paraId="6B509611" w14:textId="77777777" w:rsidR="002C3D65"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Leer la pág. 52 para analizar ejemplos de preguntas derivadas de los temas sugeridos y las notas investigadas. Aquí los alumnos deben realizar un plan de entrevista y saber qué información necesitan.</w:t>
            </w:r>
          </w:p>
          <w:p w14:paraId="0D99E96A" w14:textId="77777777" w:rsidR="002C3D65" w:rsidRDefault="002C3D65" w:rsidP="003A5DE3">
            <w:pPr>
              <w:pStyle w:val="Sinespaciado"/>
              <w:numPr>
                <w:ilvl w:val="0"/>
                <w:numId w:val="2"/>
              </w:numPr>
              <w:jc w:val="both"/>
              <w:rPr>
                <w:rFonts w:ascii="Tahoma" w:hAnsi="Tahoma" w:cs="Tahoma"/>
                <w:sz w:val="24"/>
                <w:szCs w:val="24"/>
              </w:rPr>
            </w:pPr>
            <w:r>
              <w:rPr>
                <w:rFonts w:ascii="Tahoma" w:hAnsi="Tahoma" w:cs="Tahoma"/>
                <w:sz w:val="24"/>
                <w:szCs w:val="24"/>
              </w:rPr>
              <w:t>Recordar los tipos de preguntas utilizados en las entrevistas: preguntas abiertas y preguntas cerradas.</w:t>
            </w:r>
          </w:p>
          <w:p w14:paraId="649C35E3" w14:textId="77777777" w:rsidR="002C3D65" w:rsidRPr="001132CE" w:rsidRDefault="002C3D65" w:rsidP="003A5DE3">
            <w:pPr>
              <w:pStyle w:val="Sinespaciado"/>
              <w:numPr>
                <w:ilvl w:val="0"/>
                <w:numId w:val="2"/>
              </w:numPr>
              <w:jc w:val="both"/>
              <w:rPr>
                <w:rFonts w:ascii="Tahoma" w:hAnsi="Tahoma" w:cs="Tahoma"/>
                <w:sz w:val="24"/>
                <w:szCs w:val="24"/>
              </w:rPr>
            </w:pPr>
            <w:r>
              <w:rPr>
                <w:rFonts w:ascii="Tahoma" w:hAnsi="Tahoma" w:cs="Tahoma"/>
                <w:sz w:val="24"/>
                <w:szCs w:val="24"/>
              </w:rPr>
              <w:t>En caso de no recordarlo, dejar al alumno que invente y escriba 5 de cada una en el cuaderno.</w:t>
            </w:r>
          </w:p>
          <w:p w14:paraId="57CC3003"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 xml:space="preserve">Revisar el </w:t>
            </w:r>
            <w:proofErr w:type="spellStart"/>
            <w:r w:rsidRPr="001132CE">
              <w:rPr>
                <w:rFonts w:ascii="Tahoma" w:hAnsi="Tahoma" w:cs="Tahoma"/>
                <w:sz w:val="24"/>
                <w:szCs w:val="24"/>
              </w:rPr>
              <w:t>guión</w:t>
            </w:r>
            <w:proofErr w:type="spellEnd"/>
            <w:r w:rsidRPr="001132CE">
              <w:rPr>
                <w:rFonts w:ascii="Tahoma" w:hAnsi="Tahoma" w:cs="Tahoma"/>
                <w:sz w:val="24"/>
                <w:szCs w:val="24"/>
              </w:rPr>
              <w:t xml:space="preserve"> de entrevista para su aplicación. Leer la pág. 53 para ver los detalles de entrevista, como son: saludo, duración, objetivo, etc.</w:t>
            </w:r>
          </w:p>
          <w:p w14:paraId="4F5AC82B" w14:textId="77777777" w:rsidR="002C3D65" w:rsidRPr="001132CE"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Revisar la pág. 54</w:t>
            </w:r>
            <w:r>
              <w:rPr>
                <w:rFonts w:ascii="Tahoma" w:hAnsi="Tahoma" w:cs="Tahoma"/>
                <w:sz w:val="24"/>
                <w:szCs w:val="24"/>
              </w:rPr>
              <w:t xml:space="preserve"> para ver la entrevista y hacer un informe</w:t>
            </w:r>
            <w:r w:rsidRPr="001132CE">
              <w:rPr>
                <w:rFonts w:ascii="Tahoma" w:hAnsi="Tahoma" w:cs="Tahoma"/>
                <w:sz w:val="24"/>
                <w:szCs w:val="24"/>
              </w:rPr>
              <w:t xml:space="preserve"> de la misma</w:t>
            </w:r>
            <w:r>
              <w:rPr>
                <w:rFonts w:ascii="Tahoma" w:hAnsi="Tahoma" w:cs="Tahoma"/>
                <w:sz w:val="24"/>
                <w:szCs w:val="24"/>
              </w:rPr>
              <w:t>. Analizar</w:t>
            </w:r>
            <w:r w:rsidRPr="001132CE">
              <w:rPr>
                <w:rFonts w:ascii="Tahoma" w:hAnsi="Tahoma" w:cs="Tahoma"/>
                <w:sz w:val="24"/>
                <w:szCs w:val="24"/>
              </w:rPr>
              <w:t xml:space="preserve"> el ejemplo que se menciona en la página.</w:t>
            </w:r>
          </w:p>
          <w:p w14:paraId="68BDF4BB" w14:textId="77777777" w:rsidR="002C3D65"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Analizar además las diferencias entre la entrevista en discurso directo y la entrevista en discurso indirecto.</w:t>
            </w:r>
          </w:p>
          <w:p w14:paraId="5A62A557" w14:textId="77777777" w:rsidR="002C3D65" w:rsidRPr="00002FE4" w:rsidRDefault="002C3D65" w:rsidP="00C014A7">
            <w:pPr>
              <w:pStyle w:val="Sinespaciado"/>
              <w:jc w:val="both"/>
              <w:rPr>
                <w:rFonts w:ascii="Tahoma" w:hAnsi="Tahoma" w:cs="Tahoma"/>
                <w:b/>
                <w:sz w:val="24"/>
                <w:szCs w:val="24"/>
              </w:rPr>
            </w:pPr>
            <w:r w:rsidRPr="00002FE4">
              <w:rPr>
                <w:rFonts w:ascii="Tahoma" w:hAnsi="Tahoma" w:cs="Tahoma"/>
                <w:b/>
                <w:sz w:val="24"/>
                <w:szCs w:val="24"/>
              </w:rPr>
              <w:t xml:space="preserve">El reportaje. </w:t>
            </w:r>
            <w:r>
              <w:rPr>
                <w:rFonts w:ascii="Tahoma" w:hAnsi="Tahoma" w:cs="Tahoma"/>
                <w:b/>
                <w:sz w:val="24"/>
                <w:szCs w:val="24"/>
              </w:rPr>
              <w:t>Pág. 55.</w:t>
            </w:r>
          </w:p>
          <w:p w14:paraId="156DDAAB" w14:textId="77777777" w:rsidR="002C3D65" w:rsidRDefault="002C3D65" w:rsidP="003A5DE3">
            <w:pPr>
              <w:pStyle w:val="Sinespaciado"/>
              <w:numPr>
                <w:ilvl w:val="0"/>
                <w:numId w:val="2"/>
              </w:numPr>
              <w:jc w:val="both"/>
              <w:rPr>
                <w:rFonts w:ascii="Tahoma" w:hAnsi="Tahoma" w:cs="Tahoma"/>
                <w:sz w:val="24"/>
                <w:szCs w:val="24"/>
              </w:rPr>
            </w:pPr>
            <w:r w:rsidRPr="001132CE">
              <w:rPr>
                <w:rFonts w:ascii="Tahoma" w:hAnsi="Tahoma" w:cs="Tahoma"/>
                <w:sz w:val="24"/>
                <w:szCs w:val="24"/>
              </w:rPr>
              <w:t>Hacer el reportaje con todo el material reunido e intercambiarlo con un compañero para su revisión. Leer la pág. 55</w:t>
            </w:r>
            <w:r>
              <w:rPr>
                <w:rFonts w:ascii="Tahoma" w:hAnsi="Tahoma" w:cs="Tahoma"/>
                <w:sz w:val="24"/>
                <w:szCs w:val="24"/>
              </w:rPr>
              <w:t xml:space="preserve"> como una guía, donde se debe revisar:  temas, subtemas, tipos de discurso utilizado, que tenga introducción, desarrollo y cierre, uso de mayúsculas, bibliografía al final, imágenes e ilustraciones, etc.</w:t>
            </w:r>
          </w:p>
          <w:p w14:paraId="326A805A" w14:textId="77777777" w:rsidR="002C3D65" w:rsidRPr="003D1B57" w:rsidRDefault="002C3D65" w:rsidP="00C014A7">
            <w:pPr>
              <w:pStyle w:val="Sinespaciado"/>
              <w:jc w:val="both"/>
              <w:rPr>
                <w:rFonts w:ascii="Tahoma" w:hAnsi="Tahoma" w:cs="Tahoma"/>
                <w:b/>
                <w:sz w:val="24"/>
                <w:szCs w:val="24"/>
              </w:rPr>
            </w:pPr>
            <w:r w:rsidRPr="003D1B57">
              <w:rPr>
                <w:rFonts w:ascii="Tahoma" w:hAnsi="Tahoma" w:cs="Tahoma"/>
                <w:b/>
                <w:sz w:val="24"/>
                <w:szCs w:val="24"/>
              </w:rPr>
              <w:t>Producto final. Página 56</w:t>
            </w:r>
          </w:p>
          <w:p w14:paraId="3ACAD94F" w14:textId="77777777" w:rsidR="002C3D65" w:rsidRDefault="002C3D65" w:rsidP="003A5DE3">
            <w:pPr>
              <w:pStyle w:val="Sinespaciado"/>
              <w:numPr>
                <w:ilvl w:val="0"/>
                <w:numId w:val="2"/>
              </w:numPr>
              <w:jc w:val="both"/>
              <w:rPr>
                <w:rFonts w:ascii="Tahoma" w:hAnsi="Tahoma" w:cs="Tahoma"/>
                <w:sz w:val="24"/>
                <w:szCs w:val="24"/>
              </w:rPr>
            </w:pPr>
            <w:r>
              <w:rPr>
                <w:rFonts w:ascii="Tahoma" w:hAnsi="Tahoma" w:cs="Tahoma"/>
                <w:sz w:val="24"/>
                <w:szCs w:val="24"/>
              </w:rPr>
              <w:t>Entregar el reportaje en hojas limpias y con letra clara.</w:t>
            </w:r>
          </w:p>
          <w:p w14:paraId="12FF72A9" w14:textId="77777777" w:rsidR="002C3D65" w:rsidRPr="003D1B57" w:rsidRDefault="002C3D65" w:rsidP="003A5DE3">
            <w:pPr>
              <w:pStyle w:val="Sinespaciado"/>
              <w:numPr>
                <w:ilvl w:val="0"/>
                <w:numId w:val="2"/>
              </w:numPr>
              <w:jc w:val="both"/>
              <w:rPr>
                <w:rFonts w:ascii="Tahoma" w:hAnsi="Tahoma" w:cs="Tahoma"/>
                <w:sz w:val="24"/>
                <w:szCs w:val="24"/>
              </w:rPr>
            </w:pPr>
            <w:r>
              <w:rPr>
                <w:rFonts w:ascii="Tahoma" w:hAnsi="Tahoma" w:cs="Tahoma"/>
                <w:sz w:val="24"/>
                <w:szCs w:val="24"/>
              </w:rPr>
              <w:t>Pueden ser entregados a la dirección de la escuela, al municipio, delegación u oficina de turismo de la comunidad para consulta de otras personas.</w:t>
            </w:r>
          </w:p>
        </w:tc>
      </w:tr>
    </w:tbl>
    <w:p w14:paraId="2CB10BC8" w14:textId="77777777" w:rsidR="002C3D65" w:rsidRDefault="002C3D65" w:rsidP="002C3D65"/>
    <w:p w14:paraId="1F1DB447" w14:textId="77777777" w:rsidR="002C3D65" w:rsidRDefault="002C3D65" w:rsidP="002C3D65"/>
    <w:p w14:paraId="5199B93F" w14:textId="77777777" w:rsidR="002C3D65" w:rsidRDefault="002C3D65" w:rsidP="002C3D65"/>
    <w:p w14:paraId="11647B3C" w14:textId="77777777" w:rsidR="002C3D65" w:rsidRDefault="002C3D65" w:rsidP="002C3D65"/>
    <w:p w14:paraId="56D85C00" w14:textId="77777777" w:rsidR="002C3D65" w:rsidRDefault="002C3D65" w:rsidP="002C3D65"/>
    <w:p w14:paraId="454E5679" w14:textId="77777777" w:rsidR="002C3D65" w:rsidRDefault="002C3D65" w:rsidP="002C3D65"/>
    <w:p w14:paraId="69583E11" w14:textId="77777777" w:rsidR="002C3D65" w:rsidRDefault="002C3D65" w:rsidP="002C3D65"/>
    <w:p w14:paraId="7951F168" w14:textId="77777777" w:rsidR="002C3D65" w:rsidRDefault="002C3D65" w:rsidP="002C3D65"/>
    <w:p w14:paraId="57A71DD0" w14:textId="77777777" w:rsidR="002C3D65" w:rsidRDefault="002C3D65" w:rsidP="002C3D65"/>
    <w:p w14:paraId="412F984B" w14:textId="77777777" w:rsidR="002C3D65" w:rsidRDefault="002C3D65" w:rsidP="002C3D65"/>
    <w:p w14:paraId="59F24604" w14:textId="77777777" w:rsidR="002C3D65" w:rsidRDefault="002C3D65" w:rsidP="002C3D65"/>
    <w:p w14:paraId="3E750050" w14:textId="77777777" w:rsidR="002C3D65" w:rsidRDefault="002C3D65" w:rsidP="002C3D65"/>
    <w:p w14:paraId="2999D661" w14:textId="77777777" w:rsidR="002C3D65" w:rsidRDefault="002C3D65" w:rsidP="002C3D65"/>
    <w:p w14:paraId="0DC20E80"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C3D65" w:rsidRPr="00FF0F98" w14:paraId="69E28B1D" w14:textId="77777777" w:rsidTr="002C3D65">
        <w:tc>
          <w:tcPr>
            <w:tcW w:w="1951" w:type="dxa"/>
            <w:shd w:val="clear" w:color="auto" w:fill="auto"/>
            <w:vAlign w:val="center"/>
          </w:tcPr>
          <w:p w14:paraId="68B2EE02" w14:textId="77777777" w:rsidR="002C3D65" w:rsidRPr="00FF0F98" w:rsidRDefault="002C3D65" w:rsidP="00C014A7">
            <w:pPr>
              <w:jc w:val="center"/>
              <w:rPr>
                <w:b/>
              </w:rPr>
            </w:pPr>
            <w:r>
              <w:rPr>
                <w:b/>
              </w:rPr>
              <w:t>MATERIA</w:t>
            </w:r>
          </w:p>
        </w:tc>
        <w:tc>
          <w:tcPr>
            <w:tcW w:w="2382" w:type="dxa"/>
            <w:shd w:val="clear" w:color="auto" w:fill="auto"/>
            <w:vAlign w:val="center"/>
          </w:tcPr>
          <w:p w14:paraId="3361B4B2" w14:textId="77777777" w:rsidR="002C3D65" w:rsidRPr="00FF0F98" w:rsidRDefault="002C3D65" w:rsidP="00C014A7">
            <w:pPr>
              <w:jc w:val="center"/>
              <w:rPr>
                <w:b/>
                <w:sz w:val="36"/>
                <w:szCs w:val="36"/>
              </w:rPr>
            </w:pPr>
            <w:r w:rsidRPr="00FF0F98">
              <w:rPr>
                <w:b/>
                <w:sz w:val="36"/>
                <w:szCs w:val="36"/>
              </w:rPr>
              <w:t>Español</w:t>
            </w:r>
          </w:p>
        </w:tc>
        <w:tc>
          <w:tcPr>
            <w:tcW w:w="1445" w:type="dxa"/>
            <w:shd w:val="clear" w:color="auto" w:fill="auto"/>
            <w:vAlign w:val="center"/>
          </w:tcPr>
          <w:p w14:paraId="465DCEB4"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17CFB885"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16E673BA" w14:textId="77777777" w:rsidR="002C3D65" w:rsidRPr="00FF0F98" w:rsidRDefault="002C3D65" w:rsidP="00C014A7">
            <w:pPr>
              <w:jc w:val="center"/>
              <w:rPr>
                <w:b/>
              </w:rPr>
            </w:pPr>
            <w:r>
              <w:rPr>
                <w:b/>
              </w:rPr>
              <w:t>SEMANA</w:t>
            </w:r>
          </w:p>
        </w:tc>
        <w:tc>
          <w:tcPr>
            <w:tcW w:w="3729" w:type="dxa"/>
            <w:shd w:val="clear" w:color="auto" w:fill="auto"/>
            <w:vAlign w:val="center"/>
          </w:tcPr>
          <w:p w14:paraId="21F25CE5" w14:textId="77777777" w:rsidR="002C3D65" w:rsidRPr="00DB5020" w:rsidRDefault="002C3D65" w:rsidP="00C014A7">
            <w:pPr>
              <w:rPr>
                <w:szCs w:val="24"/>
              </w:rPr>
            </w:pPr>
            <w:r>
              <w:rPr>
                <w:szCs w:val="24"/>
              </w:rPr>
              <w:t>Semana 3</w:t>
            </w:r>
          </w:p>
        </w:tc>
      </w:tr>
      <w:tr w:rsidR="002C3D65" w:rsidRPr="00FF0F98" w14:paraId="1B7A458B" w14:textId="77777777" w:rsidTr="002C3D65">
        <w:trPr>
          <w:trHeight w:val="383"/>
        </w:trPr>
        <w:tc>
          <w:tcPr>
            <w:tcW w:w="14185" w:type="dxa"/>
            <w:gridSpan w:val="6"/>
            <w:shd w:val="clear" w:color="auto" w:fill="auto"/>
            <w:vAlign w:val="center"/>
          </w:tcPr>
          <w:p w14:paraId="32FFD424" w14:textId="77777777" w:rsidR="002C3D65" w:rsidRPr="00FF0F98" w:rsidRDefault="002C3D65" w:rsidP="00C014A7">
            <w:pPr>
              <w:jc w:val="center"/>
              <w:rPr>
                <w:b/>
              </w:rPr>
            </w:pPr>
            <w:r>
              <w:rPr>
                <w:b/>
              </w:rPr>
              <w:t>ACTIVIDADES</w:t>
            </w:r>
          </w:p>
        </w:tc>
      </w:tr>
      <w:tr w:rsidR="002C3D65" w:rsidRPr="00FF0F98" w14:paraId="235798FC" w14:textId="77777777" w:rsidTr="002C3D65">
        <w:trPr>
          <w:trHeight w:val="1283"/>
        </w:trPr>
        <w:tc>
          <w:tcPr>
            <w:tcW w:w="14185" w:type="dxa"/>
            <w:gridSpan w:val="6"/>
            <w:shd w:val="clear" w:color="auto" w:fill="auto"/>
            <w:vAlign w:val="center"/>
          </w:tcPr>
          <w:p w14:paraId="3CCA9E84" w14:textId="77777777" w:rsidR="002C3D65" w:rsidRPr="009912DD" w:rsidRDefault="002C3D65" w:rsidP="00C014A7">
            <w:pPr>
              <w:pStyle w:val="Sinespaciado"/>
              <w:rPr>
                <w:rFonts w:ascii="Tahoma" w:hAnsi="Tahoma" w:cs="Tahoma"/>
                <w:b/>
                <w:sz w:val="24"/>
                <w:szCs w:val="24"/>
              </w:rPr>
            </w:pPr>
            <w:r>
              <w:rPr>
                <w:szCs w:val="24"/>
                <w:lang w:val="es-ES" w:eastAsia="es-ES"/>
              </w:rPr>
              <w:t xml:space="preserve"> </w:t>
            </w:r>
            <w:r w:rsidRPr="009912DD">
              <w:rPr>
                <w:rFonts w:ascii="Tahoma" w:hAnsi="Tahoma" w:cs="Tahoma"/>
                <w:b/>
                <w:sz w:val="24"/>
                <w:szCs w:val="24"/>
              </w:rPr>
              <w:t>Lo que conocen los alumnos. Pág. 59</w:t>
            </w:r>
            <w:r>
              <w:rPr>
                <w:rFonts w:ascii="Tahoma" w:hAnsi="Tahoma" w:cs="Tahoma"/>
                <w:b/>
                <w:sz w:val="24"/>
                <w:szCs w:val="24"/>
              </w:rPr>
              <w:t>-67</w:t>
            </w:r>
          </w:p>
          <w:p w14:paraId="4430108F" w14:textId="77777777" w:rsidR="002C3D65" w:rsidRPr="001132CE"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Realizar una lluvi</w:t>
            </w:r>
            <w:r>
              <w:rPr>
                <w:rFonts w:ascii="Tahoma" w:hAnsi="Tahoma" w:cs="Tahoma"/>
                <w:sz w:val="24"/>
                <w:szCs w:val="24"/>
              </w:rPr>
              <w:t>a de ideas con las preguntas: ¿c</w:t>
            </w:r>
            <w:r w:rsidRPr="001132CE">
              <w:rPr>
                <w:rFonts w:ascii="Tahoma" w:hAnsi="Tahoma" w:cs="Tahoma"/>
                <w:sz w:val="24"/>
                <w:szCs w:val="24"/>
              </w:rPr>
              <w:t xml:space="preserve">ómo </w:t>
            </w:r>
            <w:r>
              <w:rPr>
                <w:rFonts w:ascii="Tahoma" w:hAnsi="Tahoma" w:cs="Tahoma"/>
                <w:sz w:val="24"/>
                <w:szCs w:val="24"/>
              </w:rPr>
              <w:t>está estructurado un cuento?, ¿qué entienden por narración?, ¿qué es una descripción?, ¿q</w:t>
            </w:r>
            <w:r w:rsidRPr="001132CE">
              <w:rPr>
                <w:rFonts w:ascii="Tahoma" w:hAnsi="Tahoma" w:cs="Tahoma"/>
                <w:sz w:val="24"/>
                <w:szCs w:val="24"/>
              </w:rPr>
              <w:t xml:space="preserve">ué cuentos de misterio o terror se saben?, etc. Lograr que los alumnos platiquen sobre cuentos de misterio y terror para compartir. </w:t>
            </w:r>
          </w:p>
          <w:p w14:paraId="02F8194A" w14:textId="77777777" w:rsidR="002C3D65" w:rsidRPr="001132CE"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Leer el cuento de: “La tinta roja</w:t>
            </w:r>
            <w:r>
              <w:rPr>
                <w:rFonts w:ascii="Tahoma" w:hAnsi="Tahoma" w:cs="Tahoma"/>
                <w:sz w:val="24"/>
                <w:szCs w:val="24"/>
              </w:rPr>
              <w:t>” pág. 59, 60 y 61</w:t>
            </w:r>
            <w:r w:rsidRPr="001132CE">
              <w:rPr>
                <w:rFonts w:ascii="Tahoma" w:hAnsi="Tahoma" w:cs="Tahoma"/>
                <w:sz w:val="24"/>
                <w:szCs w:val="24"/>
              </w:rPr>
              <w:t>. Comentar al respecto y contesta</w:t>
            </w:r>
            <w:r>
              <w:rPr>
                <w:rFonts w:ascii="Tahoma" w:hAnsi="Tahoma" w:cs="Tahoma"/>
                <w:sz w:val="24"/>
                <w:szCs w:val="24"/>
              </w:rPr>
              <w:t>r las preguntas de la pág. 62 respecto a la comprensión de la lectura: ¿de qué trata la historia?, ¿en qué orden se presentan los acontecimientos?, ¿cuál es el desenlace?, ¿cómo es el ambiente?, etc.</w:t>
            </w:r>
          </w:p>
          <w:p w14:paraId="02EEEF79" w14:textId="77777777" w:rsidR="002C3D65" w:rsidRPr="00673695"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Basándose en el cuento anterior, c</w:t>
            </w:r>
            <w:r>
              <w:rPr>
                <w:rFonts w:ascii="Tahoma" w:hAnsi="Tahoma" w:cs="Tahoma"/>
                <w:sz w:val="24"/>
                <w:szCs w:val="24"/>
              </w:rPr>
              <w:t>ontestar el cuadro de la pág. 63</w:t>
            </w:r>
            <w:r w:rsidRPr="001132CE">
              <w:rPr>
                <w:rFonts w:ascii="Tahoma" w:hAnsi="Tahoma" w:cs="Tahoma"/>
                <w:sz w:val="24"/>
                <w:szCs w:val="24"/>
              </w:rPr>
              <w:t xml:space="preserve"> donde deben </w:t>
            </w:r>
            <w:r>
              <w:rPr>
                <w:rFonts w:ascii="Tahoma" w:hAnsi="Tahoma" w:cs="Tahoma"/>
                <w:sz w:val="24"/>
                <w:szCs w:val="24"/>
              </w:rPr>
              <w:t>analizar las partes del cuento describiendo lo que sucedió.</w:t>
            </w:r>
          </w:p>
          <w:p w14:paraId="2365A24B" w14:textId="77777777" w:rsidR="002C3D65" w:rsidRPr="001132CE"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Lee</w:t>
            </w:r>
            <w:r>
              <w:rPr>
                <w:rFonts w:ascii="Tahoma" w:hAnsi="Tahoma" w:cs="Tahoma"/>
                <w:sz w:val="24"/>
                <w:szCs w:val="24"/>
              </w:rPr>
              <w:t xml:space="preserve">r los </w:t>
            </w:r>
            <w:proofErr w:type="gramStart"/>
            <w:r>
              <w:rPr>
                <w:rFonts w:ascii="Tahoma" w:hAnsi="Tahoma" w:cs="Tahoma"/>
                <w:sz w:val="24"/>
                <w:szCs w:val="24"/>
              </w:rPr>
              <w:t>textos  "</w:t>
            </w:r>
            <w:proofErr w:type="gramEnd"/>
            <w:r>
              <w:rPr>
                <w:rFonts w:ascii="Tahoma" w:hAnsi="Tahoma" w:cs="Tahoma"/>
                <w:sz w:val="24"/>
                <w:szCs w:val="24"/>
              </w:rPr>
              <w:t>SEMANA libre" y  "mensajero de la muerte" de las pág. 64 y 65 para identificar las diferencias y semejanzas entre ambos, con respecto a los recursos utilizados.</w:t>
            </w:r>
          </w:p>
          <w:p w14:paraId="0D0FDD9A" w14:textId="77777777" w:rsidR="002C3D65" w:rsidRPr="00342353"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 xml:space="preserve">Con base en los tres textos anteriores, llenar el </w:t>
            </w:r>
            <w:r>
              <w:rPr>
                <w:rFonts w:ascii="Tahoma" w:hAnsi="Tahoma" w:cs="Tahoma"/>
                <w:sz w:val="24"/>
                <w:szCs w:val="24"/>
              </w:rPr>
              <w:t>cuadro comparativo de la pág. 66 para analizar los personajes, el ambiente, los conflictos y el suspenso que se presenta en cada uno de ellos.</w:t>
            </w:r>
          </w:p>
          <w:p w14:paraId="34B51E49" w14:textId="77777777" w:rsidR="002C3D65" w:rsidRPr="003D1B57"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Reunir en equipos y analizar los diagram</w:t>
            </w:r>
            <w:r>
              <w:rPr>
                <w:rFonts w:ascii="Tahoma" w:hAnsi="Tahoma" w:cs="Tahoma"/>
                <w:sz w:val="24"/>
                <w:szCs w:val="24"/>
              </w:rPr>
              <w:t>as mostrados en las pág. 66 y 67</w:t>
            </w:r>
            <w:r w:rsidRPr="001132CE">
              <w:rPr>
                <w:rFonts w:ascii="Tahoma" w:hAnsi="Tahoma" w:cs="Tahoma"/>
                <w:sz w:val="24"/>
                <w:szCs w:val="24"/>
              </w:rPr>
              <w:t xml:space="preserve"> sobre el conflicto que enfrentan los protagonistas con los antagonistas en una historia. </w:t>
            </w:r>
            <w:proofErr w:type="gramStart"/>
            <w:r w:rsidRPr="001132CE">
              <w:rPr>
                <w:rFonts w:ascii="Tahoma" w:hAnsi="Tahoma" w:cs="Tahoma"/>
                <w:sz w:val="24"/>
                <w:szCs w:val="24"/>
              </w:rPr>
              <w:t>Además</w:t>
            </w:r>
            <w:proofErr w:type="gramEnd"/>
            <w:r w:rsidRPr="001132CE">
              <w:rPr>
                <w:rFonts w:ascii="Tahoma" w:hAnsi="Tahoma" w:cs="Tahoma"/>
                <w:sz w:val="24"/>
                <w:szCs w:val="24"/>
              </w:rPr>
              <w:t xml:space="preserve"> revisar las partes de la historia como el planteamiento, desarrollo y final.</w:t>
            </w:r>
          </w:p>
        </w:tc>
      </w:tr>
    </w:tbl>
    <w:p w14:paraId="7294B371" w14:textId="77777777" w:rsidR="002C3D65" w:rsidRDefault="002C3D65" w:rsidP="002C3D65"/>
    <w:p w14:paraId="4DB4E339" w14:textId="77777777" w:rsidR="002C3D65" w:rsidRDefault="002C3D65" w:rsidP="002C3D65"/>
    <w:p w14:paraId="2F7DCE36" w14:textId="77777777" w:rsidR="002C3D65" w:rsidRDefault="002C3D65" w:rsidP="002C3D65"/>
    <w:p w14:paraId="085CB28E" w14:textId="77777777" w:rsidR="002C3D65" w:rsidRDefault="002C3D65" w:rsidP="002C3D65"/>
    <w:p w14:paraId="673AA941" w14:textId="77777777" w:rsidR="002C3D65" w:rsidRDefault="002C3D65" w:rsidP="002C3D65"/>
    <w:p w14:paraId="507C213E" w14:textId="77777777" w:rsidR="002C3D65" w:rsidRDefault="002C3D65" w:rsidP="002C3D65"/>
    <w:p w14:paraId="45142050" w14:textId="77777777" w:rsidR="002C3D65" w:rsidRDefault="002C3D65" w:rsidP="002C3D65"/>
    <w:p w14:paraId="30288045" w14:textId="77777777" w:rsidR="002C3D65" w:rsidRDefault="002C3D65" w:rsidP="002C3D65"/>
    <w:p w14:paraId="1CCD9D6D" w14:textId="77777777" w:rsidR="002C3D65" w:rsidRDefault="002C3D65" w:rsidP="002C3D65"/>
    <w:p w14:paraId="171D2795" w14:textId="77777777" w:rsidR="002C3D65" w:rsidRDefault="002C3D65" w:rsidP="002C3D65"/>
    <w:p w14:paraId="54842F75" w14:textId="77777777" w:rsidR="002C3D65" w:rsidRDefault="002C3D65" w:rsidP="002C3D65"/>
    <w:p w14:paraId="6E1D7B69" w14:textId="77777777" w:rsidR="002C3D65" w:rsidRDefault="002C3D65" w:rsidP="002C3D65"/>
    <w:p w14:paraId="7C145829" w14:textId="77777777" w:rsidR="002C3D65" w:rsidRDefault="002C3D65" w:rsidP="002C3D65"/>
    <w:p w14:paraId="33872830" w14:textId="77777777" w:rsidR="002C3D65" w:rsidRDefault="002C3D65" w:rsidP="002C3D65"/>
    <w:p w14:paraId="631D86B0" w14:textId="77777777" w:rsidR="002C3D65" w:rsidRDefault="002C3D65" w:rsidP="002C3D65"/>
    <w:p w14:paraId="7EC4F230" w14:textId="77777777" w:rsidR="002C3D65" w:rsidRDefault="002C3D65" w:rsidP="002C3D65"/>
    <w:p w14:paraId="648C1CFD"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2C3D65" w:rsidRPr="00FF0F98" w14:paraId="2E24F6A1" w14:textId="77777777" w:rsidTr="002C3D65">
        <w:tc>
          <w:tcPr>
            <w:tcW w:w="1951" w:type="dxa"/>
            <w:shd w:val="clear" w:color="auto" w:fill="auto"/>
            <w:vAlign w:val="center"/>
          </w:tcPr>
          <w:p w14:paraId="6E40F1FF" w14:textId="77777777" w:rsidR="002C3D65" w:rsidRPr="00FF0F98" w:rsidRDefault="002C3D65" w:rsidP="00C014A7">
            <w:pPr>
              <w:jc w:val="center"/>
              <w:rPr>
                <w:b/>
              </w:rPr>
            </w:pPr>
            <w:r>
              <w:rPr>
                <w:b/>
              </w:rPr>
              <w:t>MATERIA</w:t>
            </w:r>
          </w:p>
        </w:tc>
        <w:tc>
          <w:tcPr>
            <w:tcW w:w="2382" w:type="dxa"/>
            <w:shd w:val="clear" w:color="auto" w:fill="auto"/>
            <w:vAlign w:val="center"/>
          </w:tcPr>
          <w:p w14:paraId="4C90A68B" w14:textId="77777777" w:rsidR="002C3D65" w:rsidRPr="00FF0F98" w:rsidRDefault="002C3D65" w:rsidP="00C014A7">
            <w:pPr>
              <w:jc w:val="center"/>
              <w:rPr>
                <w:b/>
                <w:sz w:val="36"/>
                <w:szCs w:val="36"/>
              </w:rPr>
            </w:pPr>
            <w:r w:rsidRPr="00FF0F98">
              <w:rPr>
                <w:b/>
                <w:sz w:val="36"/>
                <w:szCs w:val="36"/>
              </w:rPr>
              <w:t>Español</w:t>
            </w:r>
          </w:p>
        </w:tc>
        <w:tc>
          <w:tcPr>
            <w:tcW w:w="1445" w:type="dxa"/>
            <w:shd w:val="clear" w:color="auto" w:fill="auto"/>
            <w:vAlign w:val="center"/>
          </w:tcPr>
          <w:p w14:paraId="6451F358"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36F1506F"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62A78784" w14:textId="77777777" w:rsidR="002C3D65" w:rsidRPr="00FF0F98" w:rsidRDefault="002C3D65" w:rsidP="00C014A7">
            <w:pPr>
              <w:jc w:val="center"/>
              <w:rPr>
                <w:b/>
              </w:rPr>
            </w:pPr>
            <w:r>
              <w:rPr>
                <w:b/>
              </w:rPr>
              <w:t>SEMANA</w:t>
            </w:r>
          </w:p>
        </w:tc>
        <w:tc>
          <w:tcPr>
            <w:tcW w:w="3729" w:type="dxa"/>
            <w:shd w:val="clear" w:color="auto" w:fill="auto"/>
            <w:vAlign w:val="center"/>
          </w:tcPr>
          <w:p w14:paraId="5006C0F2" w14:textId="77777777" w:rsidR="002C3D65" w:rsidRPr="00DB5020" w:rsidRDefault="002C3D65" w:rsidP="00C014A7">
            <w:pPr>
              <w:rPr>
                <w:szCs w:val="24"/>
              </w:rPr>
            </w:pPr>
            <w:r>
              <w:rPr>
                <w:szCs w:val="24"/>
              </w:rPr>
              <w:t>Semana 4</w:t>
            </w:r>
          </w:p>
        </w:tc>
      </w:tr>
      <w:tr w:rsidR="002C3D65" w:rsidRPr="00FF0F98" w14:paraId="03CE7A1D" w14:textId="77777777" w:rsidTr="002C3D65">
        <w:trPr>
          <w:trHeight w:val="383"/>
        </w:trPr>
        <w:tc>
          <w:tcPr>
            <w:tcW w:w="14185" w:type="dxa"/>
            <w:gridSpan w:val="6"/>
            <w:shd w:val="clear" w:color="auto" w:fill="auto"/>
            <w:vAlign w:val="center"/>
          </w:tcPr>
          <w:p w14:paraId="5B165BD9" w14:textId="77777777" w:rsidR="002C3D65" w:rsidRPr="00FF0F98" w:rsidRDefault="002C3D65" w:rsidP="00C014A7">
            <w:pPr>
              <w:jc w:val="center"/>
              <w:rPr>
                <w:b/>
              </w:rPr>
            </w:pPr>
            <w:r>
              <w:rPr>
                <w:b/>
              </w:rPr>
              <w:t>ACTIVIDADES</w:t>
            </w:r>
          </w:p>
        </w:tc>
      </w:tr>
      <w:tr w:rsidR="002C3D65" w:rsidRPr="00FF0F98" w14:paraId="5450D40B" w14:textId="77777777" w:rsidTr="002C3D65">
        <w:trPr>
          <w:trHeight w:val="1283"/>
        </w:trPr>
        <w:tc>
          <w:tcPr>
            <w:tcW w:w="14185" w:type="dxa"/>
            <w:gridSpan w:val="6"/>
            <w:shd w:val="clear" w:color="auto" w:fill="auto"/>
            <w:vAlign w:val="center"/>
          </w:tcPr>
          <w:p w14:paraId="232F5BB1" w14:textId="77777777" w:rsidR="002C3D65" w:rsidRPr="009912DD" w:rsidRDefault="002C3D65" w:rsidP="00C014A7">
            <w:pPr>
              <w:pStyle w:val="Sinespaciado"/>
              <w:rPr>
                <w:rFonts w:ascii="Tahoma" w:hAnsi="Tahoma" w:cs="Tahoma"/>
                <w:b/>
                <w:sz w:val="24"/>
                <w:szCs w:val="24"/>
              </w:rPr>
            </w:pPr>
            <w:r>
              <w:rPr>
                <w:szCs w:val="24"/>
                <w:lang w:val="es-ES" w:eastAsia="es-ES"/>
              </w:rPr>
              <w:t xml:space="preserve"> </w:t>
            </w:r>
            <w:r w:rsidRPr="009912DD">
              <w:rPr>
                <w:rFonts w:ascii="Tahoma" w:hAnsi="Tahoma" w:cs="Tahoma"/>
                <w:b/>
                <w:sz w:val="24"/>
                <w:szCs w:val="24"/>
              </w:rPr>
              <w:t xml:space="preserve">Obscuro y desolado: los escenarios. </w:t>
            </w:r>
            <w:r>
              <w:rPr>
                <w:rFonts w:ascii="Tahoma" w:hAnsi="Tahoma" w:cs="Tahoma"/>
                <w:b/>
                <w:sz w:val="24"/>
                <w:szCs w:val="24"/>
              </w:rPr>
              <w:t>Pág. 68 y 69</w:t>
            </w:r>
          </w:p>
          <w:p w14:paraId="6ADD4EC5" w14:textId="77777777" w:rsidR="002C3D65" w:rsidRPr="001132CE" w:rsidRDefault="002C3D65" w:rsidP="003A5DE3">
            <w:pPr>
              <w:pStyle w:val="Sinespaciado"/>
              <w:numPr>
                <w:ilvl w:val="0"/>
                <w:numId w:val="1"/>
              </w:numPr>
              <w:rPr>
                <w:rFonts w:ascii="Tahoma" w:hAnsi="Tahoma" w:cs="Tahoma"/>
                <w:sz w:val="24"/>
                <w:szCs w:val="24"/>
              </w:rPr>
            </w:pPr>
            <w:r>
              <w:rPr>
                <w:rFonts w:ascii="Tahoma" w:hAnsi="Tahoma" w:cs="Tahoma"/>
                <w:sz w:val="24"/>
                <w:szCs w:val="24"/>
              </w:rPr>
              <w:t>Revisar pág. 68 y 69</w:t>
            </w:r>
            <w:r w:rsidRPr="001132CE">
              <w:rPr>
                <w:rFonts w:ascii="Tahoma" w:hAnsi="Tahoma" w:cs="Tahoma"/>
                <w:sz w:val="24"/>
                <w:szCs w:val="24"/>
              </w:rPr>
              <w:t xml:space="preserve"> para analizar las características que pueden tener los escenarios y la postura y participación </w:t>
            </w:r>
            <w:r>
              <w:rPr>
                <w:rFonts w:ascii="Tahoma" w:hAnsi="Tahoma" w:cs="Tahoma"/>
                <w:sz w:val="24"/>
                <w:szCs w:val="24"/>
              </w:rPr>
              <w:t xml:space="preserve">del narrador. Por ejemplo: un escenario puede ser una calle, un río, un teatro, una casa, un bosque, </w:t>
            </w:r>
            <w:proofErr w:type="spellStart"/>
            <w:r>
              <w:rPr>
                <w:rFonts w:ascii="Tahoma" w:hAnsi="Tahoma" w:cs="Tahoma"/>
                <w:sz w:val="24"/>
                <w:szCs w:val="24"/>
              </w:rPr>
              <w:t>etc</w:t>
            </w:r>
            <w:proofErr w:type="spellEnd"/>
          </w:p>
          <w:p w14:paraId="4723C19E" w14:textId="77777777" w:rsidR="002C3D65" w:rsidRPr="001132CE" w:rsidRDefault="002C3D65" w:rsidP="003A5DE3">
            <w:pPr>
              <w:pStyle w:val="Sinespaciado"/>
              <w:numPr>
                <w:ilvl w:val="0"/>
                <w:numId w:val="1"/>
              </w:numPr>
              <w:rPr>
                <w:rFonts w:ascii="Tahoma" w:hAnsi="Tahoma" w:cs="Tahoma"/>
                <w:sz w:val="24"/>
                <w:szCs w:val="24"/>
              </w:rPr>
            </w:pPr>
            <w:r>
              <w:rPr>
                <w:rFonts w:ascii="Tahoma" w:hAnsi="Tahoma" w:cs="Tahoma"/>
                <w:sz w:val="24"/>
                <w:szCs w:val="24"/>
              </w:rPr>
              <w:t>Platicar acerca del uso de la descripción, la cual nos apoya mucho para dar suspenso al escenario, situaciones y personajes.</w:t>
            </w:r>
          </w:p>
          <w:p w14:paraId="41C7B386" w14:textId="77777777" w:rsidR="002C3D65" w:rsidRPr="001132CE" w:rsidRDefault="002C3D65" w:rsidP="00C014A7">
            <w:pPr>
              <w:pStyle w:val="Sinespaciado"/>
              <w:rPr>
                <w:rFonts w:ascii="Tahoma" w:hAnsi="Tahoma" w:cs="Tahoma"/>
                <w:sz w:val="24"/>
                <w:szCs w:val="24"/>
              </w:rPr>
            </w:pPr>
            <w:r w:rsidRPr="009912DD">
              <w:rPr>
                <w:rFonts w:ascii="Tahoma" w:hAnsi="Tahoma" w:cs="Tahoma"/>
                <w:b/>
                <w:sz w:val="24"/>
                <w:szCs w:val="24"/>
              </w:rPr>
              <w:t>Los recursos descriptivos en un relat</w:t>
            </w:r>
            <w:r>
              <w:rPr>
                <w:rFonts w:ascii="Tahoma" w:hAnsi="Tahoma" w:cs="Tahoma"/>
                <w:b/>
                <w:sz w:val="24"/>
                <w:szCs w:val="24"/>
              </w:rPr>
              <w:t>o. Pág. 70 y 71.</w:t>
            </w:r>
          </w:p>
          <w:p w14:paraId="253EEF74" w14:textId="77777777" w:rsidR="002C3D65" w:rsidRPr="001132CE"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Analizar los recursos descriptivos en los relatos: sin comparación, con metáfora, con comparación, acciones simultáneas, acciones continuas. Leer los ejemplos del libro y dar otros ejemplos de manera oral o escrita.</w:t>
            </w:r>
          </w:p>
          <w:p w14:paraId="7A74EB76" w14:textId="77777777" w:rsidR="002C3D65" w:rsidRPr="001132CE"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Elaborar el primer borrador del cuento de terror o misterio y revisar las partes de acuerdo a: presentación, ort</w:t>
            </w:r>
            <w:r>
              <w:rPr>
                <w:rFonts w:ascii="Tahoma" w:hAnsi="Tahoma" w:cs="Tahoma"/>
                <w:sz w:val="24"/>
                <w:szCs w:val="24"/>
              </w:rPr>
              <w:t>ografía, puntuación, estructura</w:t>
            </w:r>
            <w:r w:rsidRPr="001132CE">
              <w:rPr>
                <w:rFonts w:ascii="Tahoma" w:hAnsi="Tahoma" w:cs="Tahoma"/>
                <w:sz w:val="24"/>
                <w:szCs w:val="24"/>
              </w:rPr>
              <w:t xml:space="preserve"> </w:t>
            </w:r>
            <w:r>
              <w:rPr>
                <w:rFonts w:ascii="Tahoma" w:hAnsi="Tahoma" w:cs="Tahoma"/>
                <w:sz w:val="24"/>
                <w:szCs w:val="24"/>
              </w:rPr>
              <w:t>(</w:t>
            </w:r>
            <w:r w:rsidRPr="001132CE">
              <w:rPr>
                <w:rFonts w:ascii="Tahoma" w:hAnsi="Tahoma" w:cs="Tahoma"/>
                <w:sz w:val="24"/>
                <w:szCs w:val="24"/>
              </w:rPr>
              <w:t>inicio, nudo y final</w:t>
            </w:r>
            <w:r>
              <w:rPr>
                <w:rFonts w:ascii="Tahoma" w:hAnsi="Tahoma" w:cs="Tahoma"/>
                <w:sz w:val="24"/>
                <w:szCs w:val="24"/>
              </w:rPr>
              <w:t>)</w:t>
            </w:r>
            <w:r w:rsidRPr="001132CE">
              <w:rPr>
                <w:rFonts w:ascii="Tahoma" w:hAnsi="Tahoma" w:cs="Tahoma"/>
                <w:sz w:val="24"/>
                <w:szCs w:val="24"/>
              </w:rPr>
              <w:t xml:space="preserve">, elementos de tensión, personajes, escenarios y </w:t>
            </w:r>
            <w:proofErr w:type="spellStart"/>
            <w:r>
              <w:rPr>
                <w:rFonts w:ascii="Tahoma" w:hAnsi="Tahoma" w:cs="Tahoma"/>
                <w:sz w:val="24"/>
                <w:szCs w:val="24"/>
              </w:rPr>
              <w:t>SEMANA</w:t>
            </w:r>
            <w:r w:rsidRPr="001132CE">
              <w:rPr>
                <w:rFonts w:ascii="Tahoma" w:hAnsi="Tahoma" w:cs="Tahoma"/>
                <w:sz w:val="24"/>
                <w:szCs w:val="24"/>
              </w:rPr>
              <w:t>s</w:t>
            </w:r>
            <w:proofErr w:type="spellEnd"/>
            <w:r w:rsidRPr="001132CE">
              <w:rPr>
                <w:rFonts w:ascii="Tahoma" w:hAnsi="Tahoma" w:cs="Tahoma"/>
                <w:sz w:val="24"/>
                <w:szCs w:val="24"/>
              </w:rPr>
              <w:t>, uso de metáforas y otras figuras retóricas, uso de verbos y nexos.</w:t>
            </w:r>
          </w:p>
          <w:p w14:paraId="727A0227" w14:textId="77777777" w:rsidR="002C3D65" w:rsidRPr="003D1B57"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Revisar entre compañeros y hacer las sugerencias y correcciones necesarias. Regresar el borrador a su autor.</w:t>
            </w:r>
          </w:p>
          <w:p w14:paraId="4DB18EC6" w14:textId="77777777" w:rsidR="002C3D65" w:rsidRPr="009912DD" w:rsidRDefault="002C3D65" w:rsidP="00C014A7">
            <w:pPr>
              <w:pStyle w:val="Sinespaciado"/>
              <w:rPr>
                <w:rFonts w:ascii="Tahoma" w:hAnsi="Tahoma" w:cs="Tahoma"/>
                <w:b/>
                <w:sz w:val="24"/>
                <w:szCs w:val="24"/>
              </w:rPr>
            </w:pPr>
            <w:r w:rsidRPr="009912DD">
              <w:rPr>
                <w:rFonts w:ascii="Tahoma" w:hAnsi="Tahoma" w:cs="Tahoma"/>
                <w:b/>
                <w:sz w:val="24"/>
                <w:szCs w:val="24"/>
              </w:rPr>
              <w:t xml:space="preserve">Producto final. </w:t>
            </w:r>
            <w:r>
              <w:rPr>
                <w:rFonts w:ascii="Tahoma" w:hAnsi="Tahoma" w:cs="Tahoma"/>
                <w:b/>
                <w:sz w:val="24"/>
                <w:szCs w:val="24"/>
              </w:rPr>
              <w:t>Pág. 72</w:t>
            </w:r>
          </w:p>
          <w:p w14:paraId="2FBF1E78" w14:textId="77777777" w:rsidR="002C3D65" w:rsidRDefault="002C3D65" w:rsidP="003A5DE3">
            <w:pPr>
              <w:pStyle w:val="Sinespaciado"/>
              <w:numPr>
                <w:ilvl w:val="0"/>
                <w:numId w:val="1"/>
              </w:numPr>
              <w:rPr>
                <w:rFonts w:ascii="Tahoma" w:hAnsi="Tahoma" w:cs="Tahoma"/>
                <w:sz w:val="24"/>
                <w:szCs w:val="24"/>
              </w:rPr>
            </w:pPr>
            <w:r>
              <w:rPr>
                <w:rFonts w:ascii="Tahoma" w:hAnsi="Tahoma" w:cs="Tahoma"/>
                <w:sz w:val="24"/>
                <w:szCs w:val="24"/>
              </w:rPr>
              <w:t>Elaborar el borrador del cuento. Revisar ortografía, estructura, elementos, personajes, escenarios, verbos, nexos, etc.</w:t>
            </w:r>
          </w:p>
          <w:p w14:paraId="5200A195" w14:textId="77777777" w:rsidR="002C3D65" w:rsidRDefault="002C3D65" w:rsidP="003A5DE3">
            <w:pPr>
              <w:pStyle w:val="Sinespaciado"/>
              <w:numPr>
                <w:ilvl w:val="0"/>
                <w:numId w:val="1"/>
              </w:numPr>
              <w:rPr>
                <w:rFonts w:ascii="Tahoma" w:hAnsi="Tahoma" w:cs="Tahoma"/>
                <w:sz w:val="24"/>
                <w:szCs w:val="24"/>
              </w:rPr>
            </w:pPr>
            <w:r>
              <w:rPr>
                <w:rFonts w:ascii="Tahoma" w:hAnsi="Tahoma" w:cs="Tahoma"/>
                <w:sz w:val="24"/>
                <w:szCs w:val="24"/>
              </w:rPr>
              <w:t>Intercambiar el borrador con un compañero y hacer las observaciones correspondientes.</w:t>
            </w:r>
          </w:p>
          <w:p w14:paraId="7D43AF9C" w14:textId="77777777" w:rsidR="002C3D65" w:rsidRDefault="002C3D65" w:rsidP="003A5DE3">
            <w:pPr>
              <w:pStyle w:val="Sinespaciado"/>
              <w:numPr>
                <w:ilvl w:val="0"/>
                <w:numId w:val="1"/>
              </w:numPr>
              <w:rPr>
                <w:rFonts w:ascii="Tahoma" w:hAnsi="Tahoma" w:cs="Tahoma"/>
                <w:sz w:val="24"/>
                <w:szCs w:val="24"/>
              </w:rPr>
            </w:pPr>
            <w:r>
              <w:rPr>
                <w:rFonts w:ascii="Tahoma" w:hAnsi="Tahoma" w:cs="Tahoma"/>
                <w:sz w:val="24"/>
                <w:szCs w:val="24"/>
              </w:rPr>
              <w:t>Hacerle una introducción, pues ahí se explicará el género y autores.</w:t>
            </w:r>
          </w:p>
          <w:p w14:paraId="28B4F5C0" w14:textId="77777777" w:rsidR="002C3D65"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Entregar de manera formal el cuento y hacer una compilación de cuentos de terror y misteri</w:t>
            </w:r>
            <w:r>
              <w:rPr>
                <w:rFonts w:ascii="Tahoma" w:hAnsi="Tahoma" w:cs="Tahoma"/>
                <w:sz w:val="24"/>
                <w:szCs w:val="24"/>
              </w:rPr>
              <w:t>o. Hacerle una portada general.</w:t>
            </w:r>
          </w:p>
          <w:p w14:paraId="414486D0" w14:textId="77777777" w:rsidR="002C3D65" w:rsidRPr="00E14BB7" w:rsidRDefault="002C3D65" w:rsidP="003A5DE3">
            <w:pPr>
              <w:pStyle w:val="Sinespaciado"/>
              <w:numPr>
                <w:ilvl w:val="0"/>
                <w:numId w:val="1"/>
              </w:numPr>
              <w:rPr>
                <w:rFonts w:ascii="Tahoma" w:hAnsi="Tahoma" w:cs="Tahoma"/>
                <w:sz w:val="24"/>
                <w:szCs w:val="24"/>
              </w:rPr>
            </w:pPr>
            <w:r w:rsidRPr="001132CE">
              <w:rPr>
                <w:rFonts w:ascii="Tahoma" w:hAnsi="Tahoma" w:cs="Tahoma"/>
                <w:sz w:val="24"/>
                <w:szCs w:val="24"/>
              </w:rPr>
              <w:t>Incorporarlo a la biblioteca del aula o escolar.</w:t>
            </w:r>
          </w:p>
          <w:p w14:paraId="7CF4BF03" w14:textId="77777777" w:rsidR="002C3D65" w:rsidRPr="005E32E5" w:rsidRDefault="002C3D65" w:rsidP="00C014A7">
            <w:pPr>
              <w:autoSpaceDE w:val="0"/>
              <w:autoSpaceDN w:val="0"/>
              <w:adjustRightInd w:val="0"/>
              <w:ind w:left="720"/>
              <w:jc w:val="both"/>
              <w:rPr>
                <w:szCs w:val="24"/>
                <w:lang w:val="es-ES" w:eastAsia="es-ES"/>
              </w:rPr>
            </w:pPr>
          </w:p>
        </w:tc>
      </w:tr>
    </w:tbl>
    <w:p w14:paraId="3BE390E0" w14:textId="77777777" w:rsidR="000C4922" w:rsidRDefault="00000000"/>
    <w:p w14:paraId="2439A3EA" w14:textId="77777777" w:rsidR="002C3D65" w:rsidRDefault="002C3D65"/>
    <w:p w14:paraId="525206DF" w14:textId="77777777" w:rsidR="002C3D65" w:rsidRDefault="002C3D65"/>
    <w:p w14:paraId="2FDE8210" w14:textId="77777777" w:rsidR="002C3D65" w:rsidRDefault="002C3D65"/>
    <w:p w14:paraId="06306C9E" w14:textId="77777777" w:rsidR="002C3D65" w:rsidRDefault="002C3D65"/>
    <w:p w14:paraId="0AC3A3D9" w14:textId="77777777" w:rsidR="002C3D65" w:rsidRDefault="002C3D65"/>
    <w:p w14:paraId="0E716306" w14:textId="77777777" w:rsidR="002C3D65" w:rsidRDefault="002C3D65"/>
    <w:p w14:paraId="2EF09095" w14:textId="77777777" w:rsidR="002C3D65" w:rsidRDefault="002C3D65"/>
    <w:p w14:paraId="5DE76ED5" w14:textId="77777777" w:rsidR="002C3D65" w:rsidRDefault="002C3D65"/>
    <w:p w14:paraId="1293BEE4" w14:textId="77777777" w:rsidR="002C3D65" w:rsidRDefault="002C3D65"/>
    <w:p w14:paraId="490EFEAE" w14:textId="77777777" w:rsidR="002C3D65" w:rsidRDefault="002C3D65"/>
    <w:p w14:paraId="5F4D287C"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564BAFFF" w14:textId="77777777" w:rsidTr="002C3D65">
        <w:trPr>
          <w:trHeight w:val="987"/>
        </w:trPr>
        <w:tc>
          <w:tcPr>
            <w:tcW w:w="1951" w:type="dxa"/>
            <w:shd w:val="clear" w:color="auto" w:fill="auto"/>
            <w:vAlign w:val="center"/>
          </w:tcPr>
          <w:p w14:paraId="2E16FDA2"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430CE87F" w14:textId="77777777" w:rsidR="002C3D65" w:rsidRPr="00FF0F98" w:rsidRDefault="002C3D65" w:rsidP="00C014A7">
            <w:pPr>
              <w:jc w:val="center"/>
              <w:rPr>
                <w:b/>
                <w:sz w:val="36"/>
                <w:szCs w:val="36"/>
              </w:rPr>
            </w:pPr>
            <w:r>
              <w:rPr>
                <w:b/>
                <w:sz w:val="36"/>
                <w:szCs w:val="36"/>
              </w:rPr>
              <w:t>Matemáticas</w:t>
            </w:r>
          </w:p>
        </w:tc>
        <w:tc>
          <w:tcPr>
            <w:tcW w:w="1275" w:type="dxa"/>
            <w:shd w:val="clear" w:color="auto" w:fill="auto"/>
            <w:vAlign w:val="center"/>
          </w:tcPr>
          <w:p w14:paraId="61403643"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776E9848"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68D4EA3B" w14:textId="77777777" w:rsidR="002C3D65" w:rsidRPr="00FF0F98" w:rsidRDefault="002C3D65" w:rsidP="00C014A7">
            <w:pPr>
              <w:jc w:val="center"/>
              <w:rPr>
                <w:b/>
              </w:rPr>
            </w:pPr>
            <w:r>
              <w:rPr>
                <w:b/>
              </w:rPr>
              <w:t>SEMANA</w:t>
            </w:r>
          </w:p>
        </w:tc>
        <w:tc>
          <w:tcPr>
            <w:tcW w:w="3729" w:type="dxa"/>
            <w:shd w:val="clear" w:color="auto" w:fill="auto"/>
            <w:vAlign w:val="center"/>
          </w:tcPr>
          <w:p w14:paraId="4B2ABED0" w14:textId="77777777" w:rsidR="002C3D65" w:rsidRDefault="002C3D65" w:rsidP="00C014A7">
            <w:pPr>
              <w:jc w:val="center"/>
              <w:rPr>
                <w:szCs w:val="24"/>
              </w:rPr>
            </w:pPr>
            <w:r>
              <w:rPr>
                <w:szCs w:val="24"/>
              </w:rPr>
              <w:t>Semana 1</w:t>
            </w:r>
          </w:p>
          <w:p w14:paraId="41E70230" w14:textId="77777777" w:rsidR="002C3D65" w:rsidRPr="008A79AD" w:rsidRDefault="002C3D65" w:rsidP="00C014A7">
            <w:pPr>
              <w:rPr>
                <w:szCs w:val="24"/>
              </w:rPr>
            </w:pPr>
          </w:p>
        </w:tc>
      </w:tr>
      <w:tr w:rsidR="002C3D65" w:rsidRPr="00FF0F98" w14:paraId="44D363AC" w14:textId="77777777" w:rsidTr="002C3D65">
        <w:trPr>
          <w:trHeight w:val="383"/>
        </w:trPr>
        <w:tc>
          <w:tcPr>
            <w:tcW w:w="14185" w:type="dxa"/>
            <w:gridSpan w:val="6"/>
            <w:shd w:val="clear" w:color="auto" w:fill="auto"/>
            <w:vAlign w:val="center"/>
          </w:tcPr>
          <w:p w14:paraId="30ABAB32" w14:textId="77777777" w:rsidR="002C3D65" w:rsidRPr="00FF0F98" w:rsidRDefault="002C3D65" w:rsidP="00C014A7">
            <w:pPr>
              <w:jc w:val="center"/>
              <w:rPr>
                <w:b/>
              </w:rPr>
            </w:pPr>
            <w:r>
              <w:rPr>
                <w:b/>
              </w:rPr>
              <w:t>ACTIVIDADES</w:t>
            </w:r>
          </w:p>
        </w:tc>
      </w:tr>
      <w:tr w:rsidR="002C3D65" w:rsidRPr="00FF0F98" w14:paraId="7AFF3B30" w14:textId="77777777" w:rsidTr="002C3D65">
        <w:trPr>
          <w:trHeight w:val="1283"/>
        </w:trPr>
        <w:tc>
          <w:tcPr>
            <w:tcW w:w="14185" w:type="dxa"/>
            <w:gridSpan w:val="6"/>
            <w:shd w:val="clear" w:color="auto" w:fill="auto"/>
            <w:vAlign w:val="center"/>
          </w:tcPr>
          <w:p w14:paraId="7CA39466" w14:textId="77777777" w:rsidR="002C3D65" w:rsidRDefault="002C3D65" w:rsidP="003A5DE3">
            <w:pPr>
              <w:numPr>
                <w:ilvl w:val="0"/>
                <w:numId w:val="3"/>
              </w:numPr>
              <w:jc w:val="both"/>
              <w:rPr>
                <w:szCs w:val="24"/>
              </w:rPr>
            </w:pPr>
            <w:r>
              <w:rPr>
                <w:szCs w:val="24"/>
              </w:rPr>
              <w:t xml:space="preserve">Pedir con anticipación un metro de listón o hilo a los alumnos para introducir el tema de la recta numérica. Practicar con él las fracciones pidiendo a los alumnos que lo dividan imaginariamente en medios, a veces tercios, otras en cuartos </w:t>
            </w:r>
            <w:proofErr w:type="gramStart"/>
            <w:r>
              <w:rPr>
                <w:szCs w:val="24"/>
              </w:rPr>
              <w:t>o  sextos</w:t>
            </w:r>
            <w:proofErr w:type="gramEnd"/>
            <w:r>
              <w:rPr>
                <w:szCs w:val="24"/>
              </w:rPr>
              <w:t>.  Finalmente marcar con un color donde sea cada medida practicada y comparar; por ejemplo: ¿cuántos sextos hay en un medio? y ¿cuántos tercios hay en 4 sextos, etc. El objetivo en esta actividad es lograr que el alumno haga comparaciones y equivalencias en fracciones con materiales concretos.</w:t>
            </w:r>
          </w:p>
          <w:p w14:paraId="2A8101DF" w14:textId="77777777" w:rsidR="002C3D65" w:rsidRDefault="002C3D65" w:rsidP="003A5DE3">
            <w:pPr>
              <w:numPr>
                <w:ilvl w:val="0"/>
                <w:numId w:val="3"/>
              </w:numPr>
              <w:jc w:val="both"/>
              <w:rPr>
                <w:szCs w:val="24"/>
              </w:rPr>
            </w:pPr>
            <w:r>
              <w:rPr>
                <w:szCs w:val="24"/>
              </w:rPr>
              <w:t xml:space="preserve">Reunir a los alumnos en parejas para resolver el </w:t>
            </w:r>
            <w:r w:rsidRPr="0073494D">
              <w:rPr>
                <w:b/>
                <w:szCs w:val="24"/>
              </w:rPr>
              <w:t>desafío #23</w:t>
            </w:r>
            <w:r>
              <w:rPr>
                <w:szCs w:val="24"/>
              </w:rPr>
              <w:t>. En él se tiene la intención que los alumnos analicen las convenciones que se utilizan para representar número en la recta numérica, dándoles dos puntos cualesquiera. Deben reconocer la posición del cero y de la unidad para poder ubicar lo que se les solicita.</w:t>
            </w:r>
          </w:p>
          <w:p w14:paraId="32318262" w14:textId="77777777" w:rsidR="002C3D65" w:rsidRDefault="002C3D65" w:rsidP="003A5DE3">
            <w:pPr>
              <w:numPr>
                <w:ilvl w:val="0"/>
                <w:numId w:val="3"/>
              </w:numPr>
              <w:jc w:val="both"/>
              <w:rPr>
                <w:szCs w:val="24"/>
              </w:rPr>
            </w:pPr>
            <w:r>
              <w:rPr>
                <w:szCs w:val="24"/>
              </w:rPr>
              <w:t>Salir al patio cívico, cancha o área libre donde se pueda representar una distancia de 5 km, en escala 1m: 1000 m. Hacer las marcas en el piso en cada metro. Indicar a 4 alumnos diferentes distancias recorridas, tratando de localizar su ubicación, por ejemplo: Toño avanza al kilómetro 1, Ana avanza al kilómetro 3, Rocío avanza al kilómetro 1.5, José avanza al kilómetro 2.5; cuando cada alumno se encuentra ubicado es momento de transformar los decimales en fracciones 1km= 1/5, 1.5= 3/10, etc. Los alumnos deberán comparar e igualar fracciones y decimales. El resto de los alumnos debe dibujar la recta divida en 5 y anotar lo que sus compañeros avancen.</w:t>
            </w:r>
          </w:p>
          <w:p w14:paraId="3063B02F" w14:textId="77777777" w:rsidR="002C3D65" w:rsidRDefault="002C3D65" w:rsidP="003A5DE3">
            <w:pPr>
              <w:numPr>
                <w:ilvl w:val="0"/>
                <w:numId w:val="3"/>
              </w:numPr>
              <w:jc w:val="both"/>
              <w:rPr>
                <w:szCs w:val="24"/>
              </w:rPr>
            </w:pPr>
            <w:r>
              <w:rPr>
                <w:szCs w:val="24"/>
              </w:rPr>
              <w:t xml:space="preserve">Reunir en equipos para resolver el </w:t>
            </w:r>
            <w:r w:rsidRPr="00097AEE">
              <w:rPr>
                <w:b/>
                <w:szCs w:val="24"/>
              </w:rPr>
              <w:t>desafío #24</w:t>
            </w:r>
            <w:r>
              <w:rPr>
                <w:szCs w:val="24"/>
              </w:rPr>
              <w:t xml:space="preserve">, en el cual los alumnos deben reflexionar sobre la equivalencia y el orden entre expresiones fraccionarias y decimales. Para ubicar el recorrido de las 7 personas que se marcan en el libro desafíos, se sugiere elaborar una recta por cada uno en la libreta, para poder dividirla según el recorrido que se indica. Si </w:t>
            </w:r>
            <w:proofErr w:type="spellStart"/>
            <w:r>
              <w:rPr>
                <w:szCs w:val="24"/>
              </w:rPr>
              <w:t>aun</w:t>
            </w:r>
            <w:proofErr w:type="spellEnd"/>
            <w:r>
              <w:rPr>
                <w:szCs w:val="24"/>
              </w:rPr>
              <w:t xml:space="preserve"> no ha quedado muy claro la ubicación de fracciones en una recta, se puede elaborar un cuadro con rectas comparativas como el siguiente:</w:t>
            </w:r>
          </w:p>
          <w:p w14:paraId="7B6AD8F5" w14:textId="77777777" w:rsidR="002C3D65" w:rsidRDefault="002C3D65" w:rsidP="00C014A7">
            <w:pPr>
              <w:jc w:val="both"/>
              <w:rPr>
                <w:szCs w:val="24"/>
              </w:rPr>
            </w:pP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30"/>
              <w:gridCol w:w="87"/>
              <w:gridCol w:w="108"/>
              <w:gridCol w:w="325"/>
              <w:gridCol w:w="260"/>
              <w:gridCol w:w="173"/>
              <w:gridCol w:w="217"/>
              <w:gridCol w:w="389"/>
              <w:gridCol w:w="260"/>
              <w:gridCol w:w="325"/>
              <w:gridCol w:w="195"/>
              <w:gridCol w:w="130"/>
              <w:gridCol w:w="216"/>
              <w:gridCol w:w="434"/>
              <w:gridCol w:w="433"/>
              <w:gridCol w:w="216"/>
              <w:gridCol w:w="130"/>
              <w:gridCol w:w="195"/>
              <w:gridCol w:w="325"/>
              <w:gridCol w:w="260"/>
              <w:gridCol w:w="390"/>
              <w:gridCol w:w="216"/>
              <w:gridCol w:w="173"/>
              <w:gridCol w:w="260"/>
              <w:gridCol w:w="325"/>
              <w:gridCol w:w="108"/>
              <w:gridCol w:w="87"/>
              <w:gridCol w:w="130"/>
              <w:gridCol w:w="817"/>
            </w:tblGrid>
            <w:tr w:rsidR="002C3D65" w:rsidRPr="00056EAE" w14:paraId="5C911F1E" w14:textId="77777777" w:rsidTr="00C014A7">
              <w:tc>
                <w:tcPr>
                  <w:tcW w:w="4157" w:type="dxa"/>
                  <w:gridSpan w:val="15"/>
                  <w:shd w:val="clear" w:color="auto" w:fill="FBD4B4"/>
                </w:tcPr>
                <w:p w14:paraId="4D121FB2" w14:textId="77777777" w:rsidR="002C3D65" w:rsidRPr="00056EAE" w:rsidRDefault="002C3D65" w:rsidP="00C014A7">
                  <w:pPr>
                    <w:jc w:val="center"/>
                    <w:rPr>
                      <w:szCs w:val="24"/>
                    </w:rPr>
                  </w:pPr>
                  <w:r w:rsidRPr="00056EAE">
                    <w:rPr>
                      <w:szCs w:val="24"/>
                    </w:rPr>
                    <w:t>½</w:t>
                  </w:r>
                </w:p>
              </w:tc>
              <w:tc>
                <w:tcPr>
                  <w:tcW w:w="4065" w:type="dxa"/>
                  <w:gridSpan w:val="15"/>
                  <w:shd w:val="clear" w:color="auto" w:fill="FBD4B4"/>
                </w:tcPr>
                <w:p w14:paraId="4B56D0B2" w14:textId="77777777" w:rsidR="002C3D65" w:rsidRPr="00056EAE" w:rsidRDefault="002C3D65" w:rsidP="00C014A7">
                  <w:pPr>
                    <w:jc w:val="center"/>
                    <w:rPr>
                      <w:szCs w:val="24"/>
                    </w:rPr>
                  </w:pPr>
                  <w:r w:rsidRPr="00056EAE">
                    <w:rPr>
                      <w:szCs w:val="24"/>
                    </w:rPr>
                    <w:t>0.5</w:t>
                  </w:r>
                </w:p>
              </w:tc>
            </w:tr>
            <w:tr w:rsidR="002C3D65" w:rsidRPr="00056EAE" w14:paraId="35B65486" w14:textId="77777777" w:rsidTr="00C014A7">
              <w:tc>
                <w:tcPr>
                  <w:tcW w:w="2857" w:type="dxa"/>
                  <w:gridSpan w:val="10"/>
                  <w:shd w:val="clear" w:color="auto" w:fill="B6DDE8"/>
                </w:tcPr>
                <w:p w14:paraId="4663B5AA" w14:textId="77777777" w:rsidR="002C3D65" w:rsidRPr="00056EAE" w:rsidRDefault="002C3D65" w:rsidP="00C014A7">
                  <w:pPr>
                    <w:jc w:val="center"/>
                    <w:rPr>
                      <w:szCs w:val="24"/>
                    </w:rPr>
                  </w:pPr>
                  <w:r w:rsidRPr="00056EAE">
                    <w:rPr>
                      <w:szCs w:val="24"/>
                    </w:rPr>
                    <w:t xml:space="preserve">1/3 </w:t>
                  </w:r>
                </w:p>
              </w:tc>
              <w:tc>
                <w:tcPr>
                  <w:tcW w:w="2599" w:type="dxa"/>
                  <w:gridSpan w:val="10"/>
                  <w:shd w:val="clear" w:color="auto" w:fill="B6DDE8"/>
                </w:tcPr>
                <w:p w14:paraId="7A3D0695" w14:textId="77777777" w:rsidR="002C3D65" w:rsidRPr="00056EAE" w:rsidRDefault="002C3D65" w:rsidP="00C014A7">
                  <w:pPr>
                    <w:jc w:val="center"/>
                    <w:rPr>
                      <w:szCs w:val="24"/>
                    </w:rPr>
                  </w:pPr>
                </w:p>
              </w:tc>
              <w:tc>
                <w:tcPr>
                  <w:tcW w:w="2766" w:type="dxa"/>
                  <w:gridSpan w:val="10"/>
                  <w:shd w:val="clear" w:color="auto" w:fill="B6DDE8"/>
                </w:tcPr>
                <w:p w14:paraId="12327B71" w14:textId="77777777" w:rsidR="002C3D65" w:rsidRPr="00056EAE" w:rsidRDefault="002C3D65" w:rsidP="00C014A7">
                  <w:pPr>
                    <w:jc w:val="center"/>
                    <w:rPr>
                      <w:szCs w:val="24"/>
                    </w:rPr>
                  </w:pPr>
                  <w:r w:rsidRPr="00056EAE">
                    <w:rPr>
                      <w:szCs w:val="24"/>
                    </w:rPr>
                    <w:t>0.33</w:t>
                  </w:r>
                </w:p>
              </w:tc>
            </w:tr>
            <w:tr w:rsidR="002C3D65" w:rsidRPr="00056EAE" w14:paraId="7BC1073D" w14:textId="77777777" w:rsidTr="00C014A7">
              <w:tc>
                <w:tcPr>
                  <w:tcW w:w="2208" w:type="dxa"/>
                  <w:gridSpan w:val="8"/>
                  <w:shd w:val="clear" w:color="auto" w:fill="CCC0D9"/>
                </w:tcPr>
                <w:p w14:paraId="2ED5748B" w14:textId="77777777" w:rsidR="002C3D65" w:rsidRPr="00056EAE" w:rsidRDefault="002C3D65" w:rsidP="00C014A7">
                  <w:pPr>
                    <w:jc w:val="center"/>
                    <w:rPr>
                      <w:szCs w:val="24"/>
                    </w:rPr>
                  </w:pPr>
                  <w:r w:rsidRPr="00056EAE">
                    <w:rPr>
                      <w:szCs w:val="24"/>
                    </w:rPr>
                    <w:t>1/4</w:t>
                  </w:r>
                </w:p>
              </w:tc>
              <w:tc>
                <w:tcPr>
                  <w:tcW w:w="1949" w:type="dxa"/>
                  <w:gridSpan w:val="7"/>
                  <w:shd w:val="clear" w:color="auto" w:fill="CCC0D9"/>
                </w:tcPr>
                <w:p w14:paraId="4DE4C67F" w14:textId="77777777" w:rsidR="002C3D65" w:rsidRPr="00056EAE" w:rsidRDefault="002C3D65" w:rsidP="00C014A7">
                  <w:pPr>
                    <w:jc w:val="center"/>
                    <w:rPr>
                      <w:szCs w:val="24"/>
                    </w:rPr>
                  </w:pPr>
                </w:p>
              </w:tc>
              <w:tc>
                <w:tcPr>
                  <w:tcW w:w="1949" w:type="dxa"/>
                  <w:gridSpan w:val="7"/>
                  <w:shd w:val="clear" w:color="auto" w:fill="CCC0D9"/>
                </w:tcPr>
                <w:p w14:paraId="5C9FD359" w14:textId="77777777" w:rsidR="002C3D65" w:rsidRPr="00056EAE" w:rsidRDefault="002C3D65" w:rsidP="00C014A7">
                  <w:pPr>
                    <w:jc w:val="center"/>
                    <w:rPr>
                      <w:szCs w:val="24"/>
                    </w:rPr>
                  </w:pPr>
                </w:p>
              </w:tc>
              <w:tc>
                <w:tcPr>
                  <w:tcW w:w="2116" w:type="dxa"/>
                  <w:gridSpan w:val="8"/>
                  <w:shd w:val="clear" w:color="auto" w:fill="CCC0D9"/>
                </w:tcPr>
                <w:p w14:paraId="7A7BD5AB" w14:textId="77777777" w:rsidR="002C3D65" w:rsidRPr="00056EAE" w:rsidRDefault="002C3D65" w:rsidP="00C014A7">
                  <w:pPr>
                    <w:jc w:val="center"/>
                    <w:rPr>
                      <w:szCs w:val="24"/>
                    </w:rPr>
                  </w:pPr>
                  <w:r w:rsidRPr="00056EAE">
                    <w:rPr>
                      <w:szCs w:val="24"/>
                    </w:rPr>
                    <w:t>0.25</w:t>
                  </w:r>
                </w:p>
              </w:tc>
            </w:tr>
            <w:tr w:rsidR="002C3D65" w:rsidRPr="00056EAE" w14:paraId="79B342BB" w14:textId="77777777" w:rsidTr="00C014A7">
              <w:tc>
                <w:tcPr>
                  <w:tcW w:w="1818" w:type="dxa"/>
                  <w:gridSpan w:val="6"/>
                  <w:shd w:val="clear" w:color="auto" w:fill="D6E3BC"/>
                </w:tcPr>
                <w:p w14:paraId="373FB4C2" w14:textId="77777777" w:rsidR="002C3D65" w:rsidRPr="00056EAE" w:rsidRDefault="002C3D65" w:rsidP="00C014A7">
                  <w:pPr>
                    <w:jc w:val="center"/>
                    <w:rPr>
                      <w:szCs w:val="24"/>
                    </w:rPr>
                  </w:pPr>
                  <w:r w:rsidRPr="00056EAE">
                    <w:rPr>
                      <w:szCs w:val="24"/>
                    </w:rPr>
                    <w:t>1/5</w:t>
                  </w:r>
                </w:p>
              </w:tc>
              <w:tc>
                <w:tcPr>
                  <w:tcW w:w="1559" w:type="dxa"/>
                  <w:gridSpan w:val="6"/>
                  <w:shd w:val="clear" w:color="auto" w:fill="D6E3BC"/>
                </w:tcPr>
                <w:p w14:paraId="22064B39" w14:textId="77777777" w:rsidR="002C3D65" w:rsidRPr="00056EAE" w:rsidRDefault="002C3D65" w:rsidP="00C014A7">
                  <w:pPr>
                    <w:jc w:val="center"/>
                    <w:rPr>
                      <w:szCs w:val="24"/>
                    </w:rPr>
                  </w:pPr>
                </w:p>
              </w:tc>
              <w:tc>
                <w:tcPr>
                  <w:tcW w:w="1559" w:type="dxa"/>
                  <w:gridSpan w:val="6"/>
                  <w:shd w:val="clear" w:color="auto" w:fill="D6E3BC"/>
                </w:tcPr>
                <w:p w14:paraId="66808DE4" w14:textId="77777777" w:rsidR="002C3D65" w:rsidRPr="00056EAE" w:rsidRDefault="002C3D65" w:rsidP="00C014A7">
                  <w:pPr>
                    <w:jc w:val="center"/>
                    <w:rPr>
                      <w:szCs w:val="24"/>
                    </w:rPr>
                  </w:pPr>
                </w:p>
              </w:tc>
              <w:tc>
                <w:tcPr>
                  <w:tcW w:w="1559" w:type="dxa"/>
                  <w:gridSpan w:val="6"/>
                  <w:shd w:val="clear" w:color="auto" w:fill="D6E3BC"/>
                </w:tcPr>
                <w:p w14:paraId="6CD048E7" w14:textId="77777777" w:rsidR="002C3D65" w:rsidRPr="00056EAE" w:rsidRDefault="002C3D65" w:rsidP="00C014A7">
                  <w:pPr>
                    <w:jc w:val="center"/>
                    <w:rPr>
                      <w:szCs w:val="24"/>
                    </w:rPr>
                  </w:pPr>
                </w:p>
              </w:tc>
              <w:tc>
                <w:tcPr>
                  <w:tcW w:w="1727" w:type="dxa"/>
                  <w:gridSpan w:val="6"/>
                  <w:shd w:val="clear" w:color="auto" w:fill="D6E3BC"/>
                </w:tcPr>
                <w:p w14:paraId="0D89C766" w14:textId="77777777" w:rsidR="002C3D65" w:rsidRPr="00056EAE" w:rsidRDefault="002C3D65" w:rsidP="00C014A7">
                  <w:pPr>
                    <w:jc w:val="center"/>
                    <w:rPr>
                      <w:szCs w:val="24"/>
                    </w:rPr>
                  </w:pPr>
                  <w:r w:rsidRPr="00056EAE">
                    <w:rPr>
                      <w:szCs w:val="24"/>
                    </w:rPr>
                    <w:t>0.20</w:t>
                  </w:r>
                </w:p>
              </w:tc>
            </w:tr>
            <w:tr w:rsidR="002C3D65" w:rsidRPr="00056EAE" w14:paraId="083A25AB" w14:textId="77777777" w:rsidTr="00C014A7">
              <w:tc>
                <w:tcPr>
                  <w:tcW w:w="1558" w:type="dxa"/>
                  <w:gridSpan w:val="5"/>
                  <w:shd w:val="clear" w:color="auto" w:fill="E5B8B7"/>
                </w:tcPr>
                <w:p w14:paraId="6D14065A" w14:textId="77777777" w:rsidR="002C3D65" w:rsidRPr="00056EAE" w:rsidRDefault="002C3D65" w:rsidP="00C014A7">
                  <w:pPr>
                    <w:jc w:val="center"/>
                    <w:rPr>
                      <w:szCs w:val="24"/>
                    </w:rPr>
                  </w:pPr>
                  <w:r w:rsidRPr="00056EAE">
                    <w:rPr>
                      <w:szCs w:val="24"/>
                    </w:rPr>
                    <w:t>1/6</w:t>
                  </w:r>
                </w:p>
              </w:tc>
              <w:tc>
                <w:tcPr>
                  <w:tcW w:w="1299" w:type="dxa"/>
                  <w:gridSpan w:val="5"/>
                  <w:shd w:val="clear" w:color="auto" w:fill="E5B8B7"/>
                </w:tcPr>
                <w:p w14:paraId="3444A5CE" w14:textId="77777777" w:rsidR="002C3D65" w:rsidRPr="00056EAE" w:rsidRDefault="002C3D65" w:rsidP="00C014A7">
                  <w:pPr>
                    <w:jc w:val="both"/>
                    <w:rPr>
                      <w:szCs w:val="24"/>
                    </w:rPr>
                  </w:pPr>
                </w:p>
              </w:tc>
              <w:tc>
                <w:tcPr>
                  <w:tcW w:w="1300" w:type="dxa"/>
                  <w:gridSpan w:val="5"/>
                  <w:shd w:val="clear" w:color="auto" w:fill="E5B8B7"/>
                </w:tcPr>
                <w:p w14:paraId="48999418" w14:textId="77777777" w:rsidR="002C3D65" w:rsidRPr="00056EAE" w:rsidRDefault="002C3D65" w:rsidP="00C014A7">
                  <w:pPr>
                    <w:jc w:val="center"/>
                    <w:rPr>
                      <w:szCs w:val="24"/>
                    </w:rPr>
                  </w:pPr>
                </w:p>
              </w:tc>
              <w:tc>
                <w:tcPr>
                  <w:tcW w:w="1299" w:type="dxa"/>
                  <w:gridSpan w:val="5"/>
                  <w:shd w:val="clear" w:color="auto" w:fill="E5B8B7"/>
                </w:tcPr>
                <w:p w14:paraId="46D348C4" w14:textId="77777777" w:rsidR="002C3D65" w:rsidRPr="00056EAE" w:rsidRDefault="002C3D65" w:rsidP="00C014A7">
                  <w:pPr>
                    <w:jc w:val="center"/>
                    <w:rPr>
                      <w:szCs w:val="24"/>
                    </w:rPr>
                  </w:pPr>
                </w:p>
              </w:tc>
              <w:tc>
                <w:tcPr>
                  <w:tcW w:w="1299" w:type="dxa"/>
                  <w:gridSpan w:val="5"/>
                  <w:shd w:val="clear" w:color="auto" w:fill="E5B8B7"/>
                </w:tcPr>
                <w:p w14:paraId="329B5E32" w14:textId="77777777" w:rsidR="002C3D65" w:rsidRPr="00056EAE" w:rsidRDefault="002C3D65" w:rsidP="00C014A7">
                  <w:pPr>
                    <w:jc w:val="center"/>
                    <w:rPr>
                      <w:szCs w:val="24"/>
                    </w:rPr>
                  </w:pPr>
                </w:p>
              </w:tc>
              <w:tc>
                <w:tcPr>
                  <w:tcW w:w="1467" w:type="dxa"/>
                  <w:gridSpan w:val="5"/>
                  <w:shd w:val="clear" w:color="auto" w:fill="E5B8B7"/>
                </w:tcPr>
                <w:p w14:paraId="0D797996" w14:textId="77777777" w:rsidR="002C3D65" w:rsidRPr="00056EAE" w:rsidRDefault="002C3D65" w:rsidP="00C014A7">
                  <w:pPr>
                    <w:jc w:val="center"/>
                    <w:rPr>
                      <w:szCs w:val="24"/>
                    </w:rPr>
                  </w:pPr>
                  <w:r w:rsidRPr="00056EAE">
                    <w:rPr>
                      <w:szCs w:val="24"/>
                    </w:rPr>
                    <w:t>0.16</w:t>
                  </w:r>
                </w:p>
              </w:tc>
            </w:tr>
            <w:tr w:rsidR="002C3D65" w:rsidRPr="00056EAE" w14:paraId="34D568E3" w14:textId="77777777" w:rsidTr="00C014A7">
              <w:tc>
                <w:tcPr>
                  <w:tcW w:w="1233" w:type="dxa"/>
                  <w:gridSpan w:val="4"/>
                  <w:shd w:val="clear" w:color="auto" w:fill="B8CCE4"/>
                </w:tcPr>
                <w:p w14:paraId="39C3D11C" w14:textId="77777777" w:rsidR="002C3D65" w:rsidRPr="00056EAE" w:rsidRDefault="002C3D65" w:rsidP="00C014A7">
                  <w:pPr>
                    <w:jc w:val="center"/>
                    <w:rPr>
                      <w:szCs w:val="24"/>
                    </w:rPr>
                  </w:pPr>
                  <w:r w:rsidRPr="00056EAE">
                    <w:rPr>
                      <w:szCs w:val="24"/>
                    </w:rPr>
                    <w:t>1/8</w:t>
                  </w:r>
                </w:p>
              </w:tc>
              <w:tc>
                <w:tcPr>
                  <w:tcW w:w="975" w:type="dxa"/>
                  <w:gridSpan w:val="4"/>
                  <w:shd w:val="clear" w:color="auto" w:fill="B8CCE4"/>
                </w:tcPr>
                <w:p w14:paraId="2839FDA9" w14:textId="77777777" w:rsidR="002C3D65" w:rsidRPr="00056EAE" w:rsidRDefault="002C3D65" w:rsidP="00C014A7">
                  <w:pPr>
                    <w:jc w:val="both"/>
                    <w:rPr>
                      <w:szCs w:val="24"/>
                    </w:rPr>
                  </w:pPr>
                </w:p>
              </w:tc>
              <w:tc>
                <w:tcPr>
                  <w:tcW w:w="974" w:type="dxa"/>
                  <w:gridSpan w:val="3"/>
                  <w:shd w:val="clear" w:color="auto" w:fill="B8CCE4"/>
                </w:tcPr>
                <w:p w14:paraId="53C4F1BE" w14:textId="77777777" w:rsidR="002C3D65" w:rsidRPr="00056EAE" w:rsidRDefault="002C3D65" w:rsidP="00C014A7">
                  <w:pPr>
                    <w:jc w:val="center"/>
                    <w:rPr>
                      <w:szCs w:val="24"/>
                    </w:rPr>
                  </w:pPr>
                </w:p>
              </w:tc>
              <w:tc>
                <w:tcPr>
                  <w:tcW w:w="975" w:type="dxa"/>
                  <w:gridSpan w:val="4"/>
                  <w:shd w:val="clear" w:color="auto" w:fill="B8CCE4"/>
                </w:tcPr>
                <w:p w14:paraId="457AEC73" w14:textId="77777777" w:rsidR="002C3D65" w:rsidRPr="00056EAE" w:rsidRDefault="002C3D65" w:rsidP="00C014A7">
                  <w:pPr>
                    <w:jc w:val="center"/>
                    <w:rPr>
                      <w:szCs w:val="24"/>
                    </w:rPr>
                  </w:pPr>
                </w:p>
              </w:tc>
              <w:tc>
                <w:tcPr>
                  <w:tcW w:w="974" w:type="dxa"/>
                  <w:gridSpan w:val="4"/>
                  <w:shd w:val="clear" w:color="auto" w:fill="B8CCE4"/>
                </w:tcPr>
                <w:p w14:paraId="17CDDD3C" w14:textId="77777777" w:rsidR="002C3D65" w:rsidRPr="00056EAE" w:rsidRDefault="002C3D65" w:rsidP="00C014A7">
                  <w:pPr>
                    <w:jc w:val="center"/>
                    <w:rPr>
                      <w:szCs w:val="24"/>
                    </w:rPr>
                  </w:pPr>
                </w:p>
              </w:tc>
              <w:tc>
                <w:tcPr>
                  <w:tcW w:w="975" w:type="dxa"/>
                  <w:gridSpan w:val="3"/>
                  <w:shd w:val="clear" w:color="auto" w:fill="B8CCE4"/>
                </w:tcPr>
                <w:p w14:paraId="4FACF806" w14:textId="77777777" w:rsidR="002C3D65" w:rsidRPr="00056EAE" w:rsidRDefault="002C3D65" w:rsidP="00C014A7">
                  <w:pPr>
                    <w:jc w:val="center"/>
                    <w:rPr>
                      <w:szCs w:val="24"/>
                    </w:rPr>
                  </w:pPr>
                </w:p>
              </w:tc>
              <w:tc>
                <w:tcPr>
                  <w:tcW w:w="974" w:type="dxa"/>
                  <w:gridSpan w:val="4"/>
                  <w:shd w:val="clear" w:color="auto" w:fill="B8CCE4"/>
                </w:tcPr>
                <w:p w14:paraId="39B3E4FB" w14:textId="77777777" w:rsidR="002C3D65" w:rsidRPr="00056EAE" w:rsidRDefault="002C3D65" w:rsidP="00C014A7">
                  <w:pPr>
                    <w:jc w:val="center"/>
                    <w:rPr>
                      <w:szCs w:val="24"/>
                    </w:rPr>
                  </w:pPr>
                </w:p>
              </w:tc>
              <w:tc>
                <w:tcPr>
                  <w:tcW w:w="1142" w:type="dxa"/>
                  <w:gridSpan w:val="4"/>
                  <w:shd w:val="clear" w:color="auto" w:fill="B8CCE4"/>
                </w:tcPr>
                <w:p w14:paraId="4564531D" w14:textId="77777777" w:rsidR="002C3D65" w:rsidRPr="00056EAE" w:rsidRDefault="002C3D65" w:rsidP="00C014A7">
                  <w:pPr>
                    <w:jc w:val="center"/>
                    <w:rPr>
                      <w:szCs w:val="24"/>
                    </w:rPr>
                  </w:pPr>
                  <w:r w:rsidRPr="00056EAE">
                    <w:rPr>
                      <w:szCs w:val="24"/>
                    </w:rPr>
                    <w:t>0.125</w:t>
                  </w:r>
                </w:p>
              </w:tc>
            </w:tr>
            <w:tr w:rsidR="002C3D65" w:rsidRPr="00056EAE" w14:paraId="6F800B7B" w14:textId="77777777" w:rsidTr="00C014A7">
              <w:tc>
                <w:tcPr>
                  <w:tcW w:w="1125" w:type="dxa"/>
                  <w:gridSpan w:val="3"/>
                  <w:shd w:val="clear" w:color="auto" w:fill="C4BC96"/>
                </w:tcPr>
                <w:p w14:paraId="7A258EC6" w14:textId="77777777" w:rsidR="002C3D65" w:rsidRPr="00056EAE" w:rsidRDefault="002C3D65" w:rsidP="00C014A7">
                  <w:pPr>
                    <w:jc w:val="center"/>
                    <w:rPr>
                      <w:szCs w:val="24"/>
                    </w:rPr>
                  </w:pPr>
                  <w:r w:rsidRPr="00056EAE">
                    <w:rPr>
                      <w:szCs w:val="24"/>
                    </w:rPr>
                    <w:t>1/9</w:t>
                  </w:r>
                </w:p>
              </w:tc>
              <w:tc>
                <w:tcPr>
                  <w:tcW w:w="866" w:type="dxa"/>
                  <w:gridSpan w:val="4"/>
                  <w:shd w:val="clear" w:color="auto" w:fill="C4BC96"/>
                </w:tcPr>
                <w:p w14:paraId="0DE3389F" w14:textId="77777777" w:rsidR="002C3D65" w:rsidRPr="00056EAE" w:rsidRDefault="002C3D65" w:rsidP="00C014A7">
                  <w:pPr>
                    <w:jc w:val="both"/>
                    <w:rPr>
                      <w:szCs w:val="24"/>
                    </w:rPr>
                  </w:pPr>
                </w:p>
              </w:tc>
              <w:tc>
                <w:tcPr>
                  <w:tcW w:w="866" w:type="dxa"/>
                  <w:gridSpan w:val="3"/>
                  <w:shd w:val="clear" w:color="auto" w:fill="C4BC96"/>
                </w:tcPr>
                <w:p w14:paraId="60FFD472" w14:textId="77777777" w:rsidR="002C3D65" w:rsidRPr="00056EAE" w:rsidRDefault="002C3D65" w:rsidP="00C014A7">
                  <w:pPr>
                    <w:jc w:val="both"/>
                    <w:rPr>
                      <w:szCs w:val="24"/>
                    </w:rPr>
                  </w:pPr>
                </w:p>
              </w:tc>
              <w:tc>
                <w:tcPr>
                  <w:tcW w:w="866" w:type="dxa"/>
                  <w:gridSpan w:val="4"/>
                  <w:shd w:val="clear" w:color="auto" w:fill="C4BC96"/>
                </w:tcPr>
                <w:p w14:paraId="51860B74" w14:textId="77777777" w:rsidR="002C3D65" w:rsidRPr="00056EAE" w:rsidRDefault="002C3D65" w:rsidP="00C014A7">
                  <w:pPr>
                    <w:jc w:val="center"/>
                    <w:rPr>
                      <w:szCs w:val="24"/>
                    </w:rPr>
                  </w:pPr>
                </w:p>
              </w:tc>
              <w:tc>
                <w:tcPr>
                  <w:tcW w:w="867" w:type="dxa"/>
                  <w:gridSpan w:val="2"/>
                  <w:shd w:val="clear" w:color="auto" w:fill="C4BC96"/>
                </w:tcPr>
                <w:p w14:paraId="1E724C84" w14:textId="77777777" w:rsidR="002C3D65" w:rsidRPr="00056EAE" w:rsidRDefault="002C3D65" w:rsidP="00C014A7">
                  <w:pPr>
                    <w:jc w:val="center"/>
                    <w:rPr>
                      <w:szCs w:val="24"/>
                    </w:rPr>
                  </w:pPr>
                </w:p>
              </w:tc>
              <w:tc>
                <w:tcPr>
                  <w:tcW w:w="866" w:type="dxa"/>
                  <w:gridSpan w:val="4"/>
                  <w:shd w:val="clear" w:color="auto" w:fill="C4BC96"/>
                </w:tcPr>
                <w:p w14:paraId="21EE2298" w14:textId="77777777" w:rsidR="002C3D65" w:rsidRPr="00056EAE" w:rsidRDefault="002C3D65" w:rsidP="00C014A7">
                  <w:pPr>
                    <w:jc w:val="center"/>
                    <w:rPr>
                      <w:szCs w:val="24"/>
                    </w:rPr>
                  </w:pPr>
                </w:p>
              </w:tc>
              <w:tc>
                <w:tcPr>
                  <w:tcW w:w="866" w:type="dxa"/>
                  <w:gridSpan w:val="3"/>
                  <w:shd w:val="clear" w:color="auto" w:fill="C4BC96"/>
                </w:tcPr>
                <w:p w14:paraId="47B1F55D" w14:textId="77777777" w:rsidR="002C3D65" w:rsidRPr="00056EAE" w:rsidRDefault="002C3D65" w:rsidP="00C014A7">
                  <w:pPr>
                    <w:jc w:val="center"/>
                    <w:rPr>
                      <w:szCs w:val="24"/>
                    </w:rPr>
                  </w:pPr>
                </w:p>
              </w:tc>
              <w:tc>
                <w:tcPr>
                  <w:tcW w:w="866" w:type="dxa"/>
                  <w:gridSpan w:val="4"/>
                  <w:shd w:val="clear" w:color="auto" w:fill="C4BC96"/>
                </w:tcPr>
                <w:p w14:paraId="111EC9F4" w14:textId="77777777" w:rsidR="002C3D65" w:rsidRPr="00056EAE" w:rsidRDefault="002C3D65" w:rsidP="00C014A7">
                  <w:pPr>
                    <w:jc w:val="center"/>
                    <w:rPr>
                      <w:szCs w:val="24"/>
                    </w:rPr>
                  </w:pPr>
                </w:p>
              </w:tc>
              <w:tc>
                <w:tcPr>
                  <w:tcW w:w="1034" w:type="dxa"/>
                  <w:gridSpan w:val="3"/>
                  <w:shd w:val="clear" w:color="auto" w:fill="C4BC96"/>
                </w:tcPr>
                <w:p w14:paraId="65364EF5" w14:textId="77777777" w:rsidR="002C3D65" w:rsidRPr="00056EAE" w:rsidRDefault="002C3D65" w:rsidP="00C014A7">
                  <w:pPr>
                    <w:jc w:val="center"/>
                    <w:rPr>
                      <w:szCs w:val="24"/>
                    </w:rPr>
                  </w:pPr>
                  <w:r w:rsidRPr="00056EAE">
                    <w:rPr>
                      <w:szCs w:val="24"/>
                    </w:rPr>
                    <w:t>0.11</w:t>
                  </w:r>
                </w:p>
              </w:tc>
            </w:tr>
            <w:tr w:rsidR="002C3D65" w:rsidRPr="00056EAE" w14:paraId="35F21944" w14:textId="77777777" w:rsidTr="00C014A7">
              <w:tc>
                <w:tcPr>
                  <w:tcW w:w="1038" w:type="dxa"/>
                  <w:gridSpan w:val="2"/>
                  <w:shd w:val="clear" w:color="auto" w:fill="C2D69B"/>
                </w:tcPr>
                <w:p w14:paraId="1E455EE7" w14:textId="77777777" w:rsidR="002C3D65" w:rsidRPr="00056EAE" w:rsidRDefault="002C3D65" w:rsidP="00C014A7">
                  <w:pPr>
                    <w:jc w:val="center"/>
                    <w:rPr>
                      <w:szCs w:val="24"/>
                    </w:rPr>
                  </w:pPr>
                  <w:r w:rsidRPr="00056EAE">
                    <w:rPr>
                      <w:szCs w:val="24"/>
                    </w:rPr>
                    <w:t>1/10</w:t>
                  </w:r>
                </w:p>
              </w:tc>
              <w:tc>
                <w:tcPr>
                  <w:tcW w:w="780" w:type="dxa"/>
                  <w:gridSpan w:val="4"/>
                  <w:shd w:val="clear" w:color="auto" w:fill="C2D69B"/>
                </w:tcPr>
                <w:p w14:paraId="66568913" w14:textId="77777777" w:rsidR="002C3D65" w:rsidRPr="00056EAE" w:rsidRDefault="002C3D65" w:rsidP="00C014A7">
                  <w:pPr>
                    <w:jc w:val="both"/>
                    <w:rPr>
                      <w:szCs w:val="24"/>
                    </w:rPr>
                  </w:pPr>
                </w:p>
              </w:tc>
              <w:tc>
                <w:tcPr>
                  <w:tcW w:w="779" w:type="dxa"/>
                  <w:gridSpan w:val="3"/>
                  <w:shd w:val="clear" w:color="auto" w:fill="C2D69B"/>
                </w:tcPr>
                <w:p w14:paraId="20D590D8" w14:textId="77777777" w:rsidR="002C3D65" w:rsidRPr="00056EAE" w:rsidRDefault="002C3D65" w:rsidP="00C014A7">
                  <w:pPr>
                    <w:jc w:val="both"/>
                    <w:rPr>
                      <w:szCs w:val="24"/>
                    </w:rPr>
                  </w:pPr>
                </w:p>
              </w:tc>
              <w:tc>
                <w:tcPr>
                  <w:tcW w:w="780" w:type="dxa"/>
                  <w:gridSpan w:val="3"/>
                  <w:shd w:val="clear" w:color="auto" w:fill="C2D69B"/>
                </w:tcPr>
                <w:p w14:paraId="3C227A5F" w14:textId="77777777" w:rsidR="002C3D65" w:rsidRPr="00056EAE" w:rsidRDefault="002C3D65" w:rsidP="00C014A7">
                  <w:pPr>
                    <w:jc w:val="center"/>
                    <w:rPr>
                      <w:szCs w:val="24"/>
                    </w:rPr>
                  </w:pPr>
                </w:p>
              </w:tc>
              <w:tc>
                <w:tcPr>
                  <w:tcW w:w="780" w:type="dxa"/>
                  <w:gridSpan w:val="3"/>
                  <w:shd w:val="clear" w:color="auto" w:fill="C2D69B"/>
                </w:tcPr>
                <w:p w14:paraId="11BD686E" w14:textId="77777777" w:rsidR="002C3D65" w:rsidRPr="00056EAE" w:rsidRDefault="002C3D65" w:rsidP="00C014A7">
                  <w:pPr>
                    <w:jc w:val="center"/>
                    <w:rPr>
                      <w:szCs w:val="24"/>
                    </w:rPr>
                  </w:pPr>
                </w:p>
              </w:tc>
              <w:tc>
                <w:tcPr>
                  <w:tcW w:w="779" w:type="dxa"/>
                  <w:gridSpan w:val="3"/>
                  <w:shd w:val="clear" w:color="auto" w:fill="C2D69B"/>
                </w:tcPr>
                <w:p w14:paraId="2A5BF63D" w14:textId="77777777" w:rsidR="002C3D65" w:rsidRPr="00056EAE" w:rsidRDefault="002C3D65" w:rsidP="00C014A7">
                  <w:pPr>
                    <w:jc w:val="center"/>
                    <w:rPr>
                      <w:szCs w:val="24"/>
                    </w:rPr>
                  </w:pPr>
                </w:p>
              </w:tc>
              <w:tc>
                <w:tcPr>
                  <w:tcW w:w="780" w:type="dxa"/>
                  <w:gridSpan w:val="3"/>
                  <w:shd w:val="clear" w:color="auto" w:fill="C2D69B"/>
                </w:tcPr>
                <w:p w14:paraId="2502576E" w14:textId="77777777" w:rsidR="002C3D65" w:rsidRPr="00056EAE" w:rsidRDefault="002C3D65" w:rsidP="00C014A7">
                  <w:pPr>
                    <w:jc w:val="center"/>
                    <w:rPr>
                      <w:szCs w:val="24"/>
                    </w:rPr>
                  </w:pPr>
                </w:p>
              </w:tc>
              <w:tc>
                <w:tcPr>
                  <w:tcW w:w="779" w:type="dxa"/>
                  <w:gridSpan w:val="3"/>
                  <w:shd w:val="clear" w:color="auto" w:fill="C2D69B"/>
                </w:tcPr>
                <w:p w14:paraId="65E0E58F" w14:textId="77777777" w:rsidR="002C3D65" w:rsidRPr="00056EAE" w:rsidRDefault="002C3D65" w:rsidP="00C014A7">
                  <w:pPr>
                    <w:jc w:val="center"/>
                    <w:rPr>
                      <w:szCs w:val="24"/>
                    </w:rPr>
                  </w:pPr>
                </w:p>
              </w:tc>
              <w:tc>
                <w:tcPr>
                  <w:tcW w:w="780" w:type="dxa"/>
                  <w:gridSpan w:val="4"/>
                  <w:shd w:val="clear" w:color="auto" w:fill="C2D69B"/>
                </w:tcPr>
                <w:p w14:paraId="7FD38D8A" w14:textId="77777777" w:rsidR="002C3D65" w:rsidRPr="00056EAE" w:rsidRDefault="002C3D65" w:rsidP="00C014A7">
                  <w:pPr>
                    <w:jc w:val="center"/>
                    <w:rPr>
                      <w:szCs w:val="24"/>
                    </w:rPr>
                  </w:pPr>
                </w:p>
              </w:tc>
              <w:tc>
                <w:tcPr>
                  <w:tcW w:w="947" w:type="dxa"/>
                  <w:gridSpan w:val="2"/>
                  <w:shd w:val="clear" w:color="auto" w:fill="C2D69B"/>
                </w:tcPr>
                <w:p w14:paraId="71E9EB3B" w14:textId="77777777" w:rsidR="002C3D65" w:rsidRPr="00056EAE" w:rsidRDefault="002C3D65" w:rsidP="00C014A7">
                  <w:pPr>
                    <w:jc w:val="center"/>
                    <w:rPr>
                      <w:szCs w:val="24"/>
                    </w:rPr>
                  </w:pPr>
                  <w:r w:rsidRPr="00056EAE">
                    <w:rPr>
                      <w:szCs w:val="24"/>
                    </w:rPr>
                    <w:t>0.1</w:t>
                  </w:r>
                </w:p>
              </w:tc>
            </w:tr>
            <w:tr w:rsidR="002C3D65" w:rsidRPr="00056EAE" w14:paraId="317749E5" w14:textId="77777777" w:rsidTr="00C014A7">
              <w:tc>
                <w:tcPr>
                  <w:tcW w:w="908" w:type="dxa"/>
                  <w:shd w:val="clear" w:color="auto" w:fill="FABF8F"/>
                </w:tcPr>
                <w:p w14:paraId="23C00FA9" w14:textId="77777777" w:rsidR="002C3D65" w:rsidRPr="00056EAE" w:rsidRDefault="002C3D65" w:rsidP="00C014A7">
                  <w:pPr>
                    <w:jc w:val="both"/>
                    <w:rPr>
                      <w:szCs w:val="24"/>
                    </w:rPr>
                  </w:pPr>
                  <w:r w:rsidRPr="00056EAE">
                    <w:rPr>
                      <w:szCs w:val="24"/>
                    </w:rPr>
                    <w:t>1/12</w:t>
                  </w:r>
                </w:p>
              </w:tc>
              <w:tc>
                <w:tcPr>
                  <w:tcW w:w="650" w:type="dxa"/>
                  <w:gridSpan w:val="4"/>
                  <w:shd w:val="clear" w:color="auto" w:fill="FABF8F"/>
                </w:tcPr>
                <w:p w14:paraId="1A258496" w14:textId="77777777" w:rsidR="002C3D65" w:rsidRPr="00056EAE" w:rsidRDefault="002C3D65" w:rsidP="00C014A7">
                  <w:pPr>
                    <w:jc w:val="both"/>
                    <w:rPr>
                      <w:szCs w:val="24"/>
                    </w:rPr>
                  </w:pPr>
                </w:p>
              </w:tc>
              <w:tc>
                <w:tcPr>
                  <w:tcW w:w="650" w:type="dxa"/>
                  <w:gridSpan w:val="3"/>
                  <w:shd w:val="clear" w:color="auto" w:fill="FABF8F"/>
                </w:tcPr>
                <w:p w14:paraId="2C5C3F31" w14:textId="77777777" w:rsidR="002C3D65" w:rsidRPr="00056EAE" w:rsidRDefault="002C3D65" w:rsidP="00C014A7">
                  <w:pPr>
                    <w:jc w:val="both"/>
                    <w:rPr>
                      <w:szCs w:val="24"/>
                    </w:rPr>
                  </w:pPr>
                </w:p>
              </w:tc>
              <w:tc>
                <w:tcPr>
                  <w:tcW w:w="649" w:type="dxa"/>
                  <w:gridSpan w:val="2"/>
                  <w:shd w:val="clear" w:color="auto" w:fill="FABF8F"/>
                </w:tcPr>
                <w:p w14:paraId="69F10654" w14:textId="77777777" w:rsidR="002C3D65" w:rsidRPr="00056EAE" w:rsidRDefault="002C3D65" w:rsidP="00C014A7">
                  <w:pPr>
                    <w:jc w:val="both"/>
                    <w:rPr>
                      <w:szCs w:val="24"/>
                    </w:rPr>
                  </w:pPr>
                </w:p>
              </w:tc>
              <w:tc>
                <w:tcPr>
                  <w:tcW w:w="650" w:type="dxa"/>
                  <w:gridSpan w:val="3"/>
                  <w:shd w:val="clear" w:color="auto" w:fill="FABF8F"/>
                </w:tcPr>
                <w:p w14:paraId="5E8CA1F3" w14:textId="77777777" w:rsidR="002C3D65" w:rsidRPr="00056EAE" w:rsidRDefault="002C3D65" w:rsidP="00C014A7">
                  <w:pPr>
                    <w:jc w:val="center"/>
                    <w:rPr>
                      <w:szCs w:val="24"/>
                    </w:rPr>
                  </w:pPr>
                </w:p>
              </w:tc>
              <w:tc>
                <w:tcPr>
                  <w:tcW w:w="650" w:type="dxa"/>
                  <w:gridSpan w:val="2"/>
                  <w:shd w:val="clear" w:color="auto" w:fill="FABF8F"/>
                </w:tcPr>
                <w:p w14:paraId="542DD486" w14:textId="77777777" w:rsidR="002C3D65" w:rsidRPr="00056EAE" w:rsidRDefault="002C3D65" w:rsidP="00C014A7">
                  <w:pPr>
                    <w:jc w:val="center"/>
                    <w:rPr>
                      <w:szCs w:val="24"/>
                    </w:rPr>
                  </w:pPr>
                </w:p>
              </w:tc>
              <w:tc>
                <w:tcPr>
                  <w:tcW w:w="649" w:type="dxa"/>
                  <w:gridSpan w:val="2"/>
                  <w:shd w:val="clear" w:color="auto" w:fill="FABF8F"/>
                </w:tcPr>
                <w:p w14:paraId="7D3EEC12" w14:textId="77777777" w:rsidR="002C3D65" w:rsidRPr="00056EAE" w:rsidRDefault="002C3D65" w:rsidP="00C014A7">
                  <w:pPr>
                    <w:jc w:val="center"/>
                    <w:rPr>
                      <w:szCs w:val="24"/>
                    </w:rPr>
                  </w:pPr>
                </w:p>
              </w:tc>
              <w:tc>
                <w:tcPr>
                  <w:tcW w:w="650" w:type="dxa"/>
                  <w:gridSpan w:val="3"/>
                  <w:shd w:val="clear" w:color="auto" w:fill="FABF8F"/>
                </w:tcPr>
                <w:p w14:paraId="71F3751C" w14:textId="77777777" w:rsidR="002C3D65" w:rsidRPr="00056EAE" w:rsidRDefault="002C3D65" w:rsidP="00C014A7">
                  <w:pPr>
                    <w:jc w:val="center"/>
                    <w:rPr>
                      <w:szCs w:val="24"/>
                    </w:rPr>
                  </w:pPr>
                </w:p>
              </w:tc>
              <w:tc>
                <w:tcPr>
                  <w:tcW w:w="650" w:type="dxa"/>
                  <w:gridSpan w:val="2"/>
                  <w:shd w:val="clear" w:color="auto" w:fill="FABF8F"/>
                </w:tcPr>
                <w:p w14:paraId="23E095B4" w14:textId="77777777" w:rsidR="002C3D65" w:rsidRPr="00056EAE" w:rsidRDefault="002C3D65" w:rsidP="00C014A7">
                  <w:pPr>
                    <w:jc w:val="center"/>
                    <w:rPr>
                      <w:szCs w:val="24"/>
                    </w:rPr>
                  </w:pPr>
                </w:p>
              </w:tc>
              <w:tc>
                <w:tcPr>
                  <w:tcW w:w="649" w:type="dxa"/>
                  <w:gridSpan w:val="3"/>
                  <w:shd w:val="clear" w:color="auto" w:fill="FABF8F"/>
                </w:tcPr>
                <w:p w14:paraId="79DBEED5" w14:textId="77777777" w:rsidR="002C3D65" w:rsidRPr="00056EAE" w:rsidRDefault="002C3D65" w:rsidP="00C014A7">
                  <w:pPr>
                    <w:jc w:val="center"/>
                    <w:rPr>
                      <w:szCs w:val="24"/>
                    </w:rPr>
                  </w:pPr>
                </w:p>
              </w:tc>
              <w:tc>
                <w:tcPr>
                  <w:tcW w:w="650" w:type="dxa"/>
                  <w:gridSpan w:val="4"/>
                  <w:shd w:val="clear" w:color="auto" w:fill="FABF8F"/>
                </w:tcPr>
                <w:p w14:paraId="0566566C" w14:textId="77777777" w:rsidR="002C3D65" w:rsidRPr="00056EAE" w:rsidRDefault="002C3D65" w:rsidP="00C014A7">
                  <w:pPr>
                    <w:jc w:val="center"/>
                    <w:rPr>
                      <w:szCs w:val="24"/>
                    </w:rPr>
                  </w:pPr>
                </w:p>
              </w:tc>
              <w:tc>
                <w:tcPr>
                  <w:tcW w:w="817" w:type="dxa"/>
                  <w:shd w:val="clear" w:color="auto" w:fill="FABF8F"/>
                </w:tcPr>
                <w:p w14:paraId="420E1638" w14:textId="77777777" w:rsidR="002C3D65" w:rsidRPr="00056EAE" w:rsidRDefault="002C3D65" w:rsidP="00C014A7">
                  <w:pPr>
                    <w:jc w:val="center"/>
                    <w:rPr>
                      <w:szCs w:val="24"/>
                    </w:rPr>
                  </w:pPr>
                  <w:r w:rsidRPr="00056EAE">
                    <w:rPr>
                      <w:szCs w:val="24"/>
                    </w:rPr>
                    <w:t>0.083</w:t>
                  </w:r>
                </w:p>
              </w:tc>
            </w:tr>
          </w:tbl>
          <w:p w14:paraId="485AB114" w14:textId="77777777" w:rsidR="002C3D65" w:rsidRDefault="002C3D65" w:rsidP="00C014A7">
            <w:pPr>
              <w:ind w:left="720"/>
              <w:jc w:val="both"/>
              <w:rPr>
                <w:szCs w:val="24"/>
              </w:rPr>
            </w:pPr>
          </w:p>
          <w:p w14:paraId="5A4832C4" w14:textId="77777777" w:rsidR="002C3D65" w:rsidRDefault="002C3D65" w:rsidP="003A5DE3">
            <w:pPr>
              <w:numPr>
                <w:ilvl w:val="0"/>
                <w:numId w:val="4"/>
              </w:numPr>
              <w:jc w:val="both"/>
              <w:rPr>
                <w:szCs w:val="24"/>
              </w:rPr>
            </w:pPr>
            <w:r>
              <w:rPr>
                <w:szCs w:val="24"/>
              </w:rPr>
              <w:lastRenderedPageBreak/>
              <w:t>Los alumnos deberán recortar las tiras y sobreponerlas unas sobre otras, cuando sea necesario hacer una comprobación. Aquí usarán fracciones y decimales. Se puede dejar que ellos llenen los espacios vacíos de la recta.</w:t>
            </w:r>
          </w:p>
          <w:p w14:paraId="1ED075A0" w14:textId="77777777" w:rsidR="002C3D65" w:rsidRDefault="002C3D65" w:rsidP="003A5DE3">
            <w:pPr>
              <w:numPr>
                <w:ilvl w:val="0"/>
                <w:numId w:val="4"/>
              </w:numPr>
              <w:jc w:val="both"/>
              <w:rPr>
                <w:szCs w:val="24"/>
              </w:rPr>
            </w:pPr>
            <w:r>
              <w:rPr>
                <w:szCs w:val="24"/>
              </w:rPr>
              <w:t>Cuando ya se domine la ubicación en rectas marcadas con el entero, se llevará a cabo la práctica en rectas donde no esté marcado el inicio ni el final, solo dando un dato en la recta.</w:t>
            </w:r>
          </w:p>
          <w:p w14:paraId="3E3D4E98" w14:textId="77777777" w:rsidR="002C3D65" w:rsidRDefault="002C3D65" w:rsidP="003A5DE3">
            <w:pPr>
              <w:numPr>
                <w:ilvl w:val="0"/>
                <w:numId w:val="4"/>
              </w:numPr>
              <w:jc w:val="both"/>
              <w:rPr>
                <w:szCs w:val="24"/>
              </w:rPr>
            </w:pPr>
            <w:r>
              <w:rPr>
                <w:szCs w:val="24"/>
              </w:rPr>
              <w:t xml:space="preserve">Reunir los alumnos en parejas para revisar el </w:t>
            </w:r>
            <w:r w:rsidRPr="00833E70">
              <w:rPr>
                <w:b/>
                <w:szCs w:val="24"/>
              </w:rPr>
              <w:t>desafío #25</w:t>
            </w:r>
            <w:r>
              <w:rPr>
                <w:szCs w:val="24"/>
              </w:rPr>
              <w:t xml:space="preserve"> donde deberán analizar las convenciones que se utilizan para representar números en la recta numérica donde solo se da un punto y no se muestra ni el inicio ni el final.</w:t>
            </w:r>
          </w:p>
          <w:p w14:paraId="50FD0465" w14:textId="77777777" w:rsidR="002C3D65" w:rsidRDefault="002C3D65" w:rsidP="003A5DE3">
            <w:pPr>
              <w:numPr>
                <w:ilvl w:val="0"/>
                <w:numId w:val="4"/>
              </w:numPr>
              <w:jc w:val="both"/>
              <w:rPr>
                <w:szCs w:val="24"/>
              </w:rPr>
            </w:pPr>
            <w:r>
              <w:rPr>
                <w:szCs w:val="24"/>
              </w:rPr>
              <w:t>Socializar los resultados en los tres desafíos anteriores y verificar las dudas que queden en los alumnos.</w:t>
            </w:r>
          </w:p>
          <w:p w14:paraId="159E751B" w14:textId="77777777" w:rsidR="002C3D65" w:rsidRPr="00A87750" w:rsidRDefault="002C3D65" w:rsidP="00C014A7">
            <w:pPr>
              <w:ind w:left="720"/>
              <w:jc w:val="both"/>
              <w:rPr>
                <w:lang w:val="es-ES"/>
              </w:rPr>
            </w:pPr>
          </w:p>
        </w:tc>
      </w:tr>
    </w:tbl>
    <w:p w14:paraId="2C8E8AFD" w14:textId="77777777" w:rsidR="002C3D65" w:rsidRDefault="002C3D65" w:rsidP="002C3D65"/>
    <w:p w14:paraId="7376CAC6" w14:textId="77777777" w:rsidR="002C3D65" w:rsidRDefault="002C3D65" w:rsidP="002C3D65"/>
    <w:p w14:paraId="2F4DF6FB" w14:textId="77777777" w:rsidR="002C3D65" w:rsidRDefault="002C3D65" w:rsidP="002C3D65"/>
    <w:p w14:paraId="5D08C822" w14:textId="77777777" w:rsidR="002C3D65" w:rsidRDefault="002C3D65" w:rsidP="002C3D65"/>
    <w:p w14:paraId="34F2AF19" w14:textId="77777777" w:rsidR="002C3D65" w:rsidRDefault="002C3D65" w:rsidP="002C3D65"/>
    <w:p w14:paraId="5D341764" w14:textId="77777777" w:rsidR="002C3D65" w:rsidRDefault="002C3D65" w:rsidP="002C3D65"/>
    <w:p w14:paraId="327231D8" w14:textId="77777777" w:rsidR="002C3D65" w:rsidRDefault="002C3D65" w:rsidP="002C3D65"/>
    <w:p w14:paraId="61EEEF21" w14:textId="77777777" w:rsidR="002C3D65" w:rsidRDefault="002C3D65" w:rsidP="002C3D65"/>
    <w:p w14:paraId="26589FA7" w14:textId="77777777" w:rsidR="002C3D65" w:rsidRDefault="002C3D65" w:rsidP="002C3D65"/>
    <w:p w14:paraId="30F19B44" w14:textId="77777777" w:rsidR="002C3D65" w:rsidRDefault="002C3D65" w:rsidP="002C3D65"/>
    <w:p w14:paraId="3FDE5220" w14:textId="77777777" w:rsidR="002C3D65" w:rsidRDefault="002C3D65" w:rsidP="002C3D65"/>
    <w:p w14:paraId="4F0167F8" w14:textId="77777777" w:rsidR="002C3D65" w:rsidRDefault="002C3D65" w:rsidP="002C3D65"/>
    <w:p w14:paraId="03FE86D7" w14:textId="77777777" w:rsidR="002C3D65" w:rsidRDefault="002C3D65" w:rsidP="002C3D65"/>
    <w:p w14:paraId="56878F3D" w14:textId="77777777" w:rsidR="002C3D65" w:rsidRDefault="002C3D65" w:rsidP="002C3D65"/>
    <w:p w14:paraId="298F0CA6" w14:textId="77777777" w:rsidR="002C3D65" w:rsidRDefault="002C3D65" w:rsidP="002C3D65"/>
    <w:p w14:paraId="6FE50EF3" w14:textId="77777777" w:rsidR="002C3D65" w:rsidRDefault="002C3D65" w:rsidP="002C3D65"/>
    <w:p w14:paraId="417B6787" w14:textId="77777777" w:rsidR="002C3D65" w:rsidRDefault="002C3D65" w:rsidP="002C3D65"/>
    <w:p w14:paraId="363F8B92" w14:textId="77777777" w:rsidR="002C3D65" w:rsidRDefault="002C3D65" w:rsidP="002C3D65"/>
    <w:p w14:paraId="3EDA3E99" w14:textId="77777777" w:rsidR="002C3D65" w:rsidRDefault="002C3D65" w:rsidP="002C3D65"/>
    <w:p w14:paraId="55A05643" w14:textId="77777777" w:rsidR="002C3D65" w:rsidRDefault="002C3D65" w:rsidP="002C3D65"/>
    <w:p w14:paraId="031A2AA6" w14:textId="77777777" w:rsidR="002C3D65" w:rsidRDefault="002C3D65" w:rsidP="002C3D65"/>
    <w:p w14:paraId="1DE2E1C5" w14:textId="77777777" w:rsidR="002C3D65" w:rsidRDefault="002C3D65" w:rsidP="002C3D65"/>
    <w:p w14:paraId="23FC16A4" w14:textId="77777777" w:rsidR="002C3D65" w:rsidRDefault="002C3D65" w:rsidP="002C3D65"/>
    <w:p w14:paraId="18FD546B" w14:textId="77777777" w:rsidR="002C3D65" w:rsidRDefault="002C3D65" w:rsidP="002C3D65"/>
    <w:p w14:paraId="499C413F" w14:textId="77777777" w:rsidR="002C3D65" w:rsidRDefault="002C3D65" w:rsidP="002C3D65"/>
    <w:p w14:paraId="0A7FE675" w14:textId="77777777" w:rsidR="002C3D65" w:rsidRDefault="002C3D65" w:rsidP="002C3D65"/>
    <w:p w14:paraId="67B8BE70"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07E2BF40" w14:textId="77777777" w:rsidTr="002C3D65">
        <w:tc>
          <w:tcPr>
            <w:tcW w:w="1951" w:type="dxa"/>
            <w:shd w:val="clear" w:color="auto" w:fill="auto"/>
            <w:vAlign w:val="center"/>
          </w:tcPr>
          <w:p w14:paraId="356EC7C6"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75F2BEC8" w14:textId="77777777" w:rsidR="002C3D65" w:rsidRPr="00FF0F98" w:rsidRDefault="002C3D65" w:rsidP="00C014A7">
            <w:pPr>
              <w:jc w:val="center"/>
              <w:rPr>
                <w:b/>
                <w:sz w:val="36"/>
                <w:szCs w:val="36"/>
              </w:rPr>
            </w:pPr>
            <w:r>
              <w:rPr>
                <w:b/>
                <w:sz w:val="36"/>
                <w:szCs w:val="36"/>
              </w:rPr>
              <w:t>Matemáticas</w:t>
            </w:r>
          </w:p>
        </w:tc>
        <w:tc>
          <w:tcPr>
            <w:tcW w:w="1275" w:type="dxa"/>
            <w:shd w:val="clear" w:color="auto" w:fill="auto"/>
            <w:vAlign w:val="center"/>
          </w:tcPr>
          <w:p w14:paraId="7C8E0646"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6F93A2F0"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0DDEC69B" w14:textId="77777777" w:rsidR="002C3D65" w:rsidRPr="00FF0F98" w:rsidRDefault="002C3D65" w:rsidP="00C014A7">
            <w:pPr>
              <w:jc w:val="center"/>
              <w:rPr>
                <w:b/>
              </w:rPr>
            </w:pPr>
            <w:r>
              <w:rPr>
                <w:b/>
              </w:rPr>
              <w:t>SEMANA</w:t>
            </w:r>
          </w:p>
        </w:tc>
        <w:tc>
          <w:tcPr>
            <w:tcW w:w="3729" w:type="dxa"/>
            <w:shd w:val="clear" w:color="auto" w:fill="auto"/>
            <w:vAlign w:val="center"/>
          </w:tcPr>
          <w:p w14:paraId="3675CDB3" w14:textId="77777777" w:rsidR="002C3D65" w:rsidRDefault="002C3D65" w:rsidP="00C014A7">
            <w:pPr>
              <w:rPr>
                <w:szCs w:val="24"/>
              </w:rPr>
            </w:pPr>
            <w:r>
              <w:rPr>
                <w:szCs w:val="24"/>
              </w:rPr>
              <w:t>Semana 2</w:t>
            </w:r>
          </w:p>
          <w:p w14:paraId="60611801" w14:textId="77777777" w:rsidR="002C3D65" w:rsidRPr="008A79AD" w:rsidRDefault="002C3D65" w:rsidP="00C014A7">
            <w:pPr>
              <w:rPr>
                <w:szCs w:val="24"/>
              </w:rPr>
            </w:pPr>
          </w:p>
        </w:tc>
      </w:tr>
      <w:tr w:rsidR="002C3D65" w:rsidRPr="00FF0F98" w14:paraId="597C736C" w14:textId="77777777" w:rsidTr="002C3D65">
        <w:trPr>
          <w:trHeight w:val="383"/>
        </w:trPr>
        <w:tc>
          <w:tcPr>
            <w:tcW w:w="14185" w:type="dxa"/>
            <w:gridSpan w:val="6"/>
            <w:shd w:val="clear" w:color="auto" w:fill="auto"/>
            <w:vAlign w:val="center"/>
          </w:tcPr>
          <w:p w14:paraId="20CFA868" w14:textId="77777777" w:rsidR="002C3D65" w:rsidRPr="00FF0F98" w:rsidRDefault="002C3D65" w:rsidP="00C014A7">
            <w:pPr>
              <w:jc w:val="center"/>
              <w:rPr>
                <w:b/>
              </w:rPr>
            </w:pPr>
            <w:r>
              <w:rPr>
                <w:b/>
              </w:rPr>
              <w:t>ACTIVIDADES</w:t>
            </w:r>
          </w:p>
        </w:tc>
      </w:tr>
      <w:tr w:rsidR="002C3D65" w:rsidRPr="00FF0F98" w14:paraId="7527FA92" w14:textId="77777777" w:rsidTr="002C3D65">
        <w:trPr>
          <w:trHeight w:val="1283"/>
        </w:trPr>
        <w:tc>
          <w:tcPr>
            <w:tcW w:w="14185" w:type="dxa"/>
            <w:gridSpan w:val="6"/>
            <w:shd w:val="clear" w:color="auto" w:fill="auto"/>
            <w:vAlign w:val="center"/>
          </w:tcPr>
          <w:p w14:paraId="1664E7AE" w14:textId="77777777" w:rsidR="002C3D65" w:rsidRDefault="002C3D65" w:rsidP="003A5DE3">
            <w:pPr>
              <w:numPr>
                <w:ilvl w:val="0"/>
                <w:numId w:val="5"/>
              </w:numPr>
              <w:jc w:val="both"/>
              <w:rPr>
                <w:szCs w:val="24"/>
              </w:rPr>
            </w:pPr>
            <w:r w:rsidRPr="007E0E2F">
              <w:rPr>
                <w:szCs w:val="24"/>
              </w:rPr>
              <w:t xml:space="preserve">Pasar al pizarrón a varios alumnos y dictarles </w:t>
            </w:r>
            <w:r>
              <w:rPr>
                <w:szCs w:val="24"/>
              </w:rPr>
              <w:t>un problema que incluya el algoritmo 25</w:t>
            </w:r>
            <w:r w:rsidRPr="007E0E2F">
              <w:rPr>
                <w:szCs w:val="24"/>
              </w:rPr>
              <w:t>X10</w:t>
            </w:r>
            <w:r>
              <w:rPr>
                <w:szCs w:val="24"/>
              </w:rPr>
              <w:t>0</w:t>
            </w:r>
            <w:r w:rsidRPr="007E0E2F">
              <w:rPr>
                <w:szCs w:val="24"/>
              </w:rPr>
              <w:t xml:space="preserve">= </w:t>
            </w:r>
            <w:r>
              <w:rPr>
                <w:szCs w:val="24"/>
              </w:rPr>
              <w:t>____. O</w:t>
            </w:r>
            <w:r w:rsidRPr="007E0E2F">
              <w:rPr>
                <w:szCs w:val="24"/>
              </w:rPr>
              <w:t>bservar los diferentes procedimie</w:t>
            </w:r>
            <w:r>
              <w:rPr>
                <w:szCs w:val="24"/>
              </w:rPr>
              <w:t xml:space="preserve">ntos que utiliza cada uno y </w:t>
            </w:r>
            <w:r w:rsidRPr="007E0E2F">
              <w:rPr>
                <w:szCs w:val="24"/>
              </w:rPr>
              <w:t>ha</w:t>
            </w:r>
            <w:r>
              <w:rPr>
                <w:szCs w:val="24"/>
              </w:rPr>
              <w:t>cer una reflexión de</w:t>
            </w:r>
            <w:r w:rsidRPr="007E0E2F">
              <w:rPr>
                <w:szCs w:val="24"/>
              </w:rPr>
              <w:t xml:space="preserve"> las formas abordadas. </w:t>
            </w:r>
            <w:r>
              <w:rPr>
                <w:szCs w:val="24"/>
              </w:rPr>
              <w:t>Si uno de los</w:t>
            </w:r>
            <w:r w:rsidRPr="0073218F">
              <w:rPr>
                <w:szCs w:val="24"/>
              </w:rPr>
              <w:t xml:space="preserve"> alumno</w:t>
            </w:r>
            <w:r>
              <w:rPr>
                <w:szCs w:val="24"/>
              </w:rPr>
              <w:t>s</w:t>
            </w:r>
            <w:r w:rsidRPr="0073218F">
              <w:rPr>
                <w:szCs w:val="24"/>
              </w:rPr>
              <w:t xml:space="preserve"> sabe la forma</w:t>
            </w:r>
            <w:r>
              <w:rPr>
                <w:szCs w:val="24"/>
              </w:rPr>
              <w:t xml:space="preserve"> rápida agregando los ceros al 25</w:t>
            </w:r>
            <w:r w:rsidRPr="0073218F">
              <w:rPr>
                <w:szCs w:val="24"/>
              </w:rPr>
              <w:t xml:space="preserve"> pedirle que explique a sus </w:t>
            </w:r>
            <w:r>
              <w:rPr>
                <w:szCs w:val="24"/>
              </w:rPr>
              <w:t>compañeros qué fue lo que hizo y por qué.</w:t>
            </w:r>
          </w:p>
          <w:p w14:paraId="3818B1D6" w14:textId="77777777" w:rsidR="002C3D65" w:rsidRDefault="002C3D65" w:rsidP="003A5DE3">
            <w:pPr>
              <w:numPr>
                <w:ilvl w:val="0"/>
                <w:numId w:val="5"/>
              </w:numPr>
              <w:jc w:val="both"/>
              <w:rPr>
                <w:szCs w:val="24"/>
              </w:rPr>
            </w:pPr>
            <w:r>
              <w:rPr>
                <w:szCs w:val="24"/>
              </w:rPr>
              <w:t xml:space="preserve">Plantear más problemas usando múltiplos de 10 y 100 al resto del grupo. Resolver en la libreta y pasar al pizarrón para verificar. </w:t>
            </w:r>
          </w:p>
          <w:p w14:paraId="266B3E5A" w14:textId="77777777" w:rsidR="002C3D65" w:rsidRDefault="002C3D65" w:rsidP="003A5DE3">
            <w:pPr>
              <w:numPr>
                <w:ilvl w:val="0"/>
                <w:numId w:val="5"/>
              </w:numPr>
              <w:jc w:val="both"/>
              <w:rPr>
                <w:szCs w:val="24"/>
              </w:rPr>
            </w:pPr>
            <w:r>
              <w:rPr>
                <w:szCs w:val="24"/>
              </w:rPr>
              <w:t xml:space="preserve">Reunir en parejas para resolver el </w:t>
            </w:r>
            <w:r w:rsidRPr="0073218F">
              <w:rPr>
                <w:b/>
                <w:szCs w:val="24"/>
              </w:rPr>
              <w:t>desafío #26</w:t>
            </w:r>
            <w:r>
              <w:rPr>
                <w:szCs w:val="24"/>
              </w:rPr>
              <w:t xml:space="preserve">, donde deben reflexionar y decidir si se utiliza el algoritmo convencional de multiplicación o no, al resolver problemas multiplicativos por 10, 100 </w:t>
            </w:r>
            <w:proofErr w:type="spellStart"/>
            <w:r>
              <w:rPr>
                <w:szCs w:val="24"/>
              </w:rPr>
              <w:t>ó</w:t>
            </w:r>
            <w:proofErr w:type="spellEnd"/>
            <w:r>
              <w:rPr>
                <w:szCs w:val="24"/>
              </w:rPr>
              <w:t xml:space="preserve"> 1000. Analizar que el producto se da de una u otra forma sin necesidad de escribir tantos ceros en la cuenta.</w:t>
            </w:r>
          </w:p>
          <w:p w14:paraId="7B43D3D7" w14:textId="77777777" w:rsidR="002C3D65" w:rsidRDefault="002C3D65" w:rsidP="003A5DE3">
            <w:pPr>
              <w:numPr>
                <w:ilvl w:val="0"/>
                <w:numId w:val="5"/>
              </w:numPr>
              <w:jc w:val="both"/>
              <w:rPr>
                <w:szCs w:val="24"/>
              </w:rPr>
            </w:pPr>
            <w:r>
              <w:rPr>
                <w:szCs w:val="24"/>
              </w:rPr>
              <w:t>Dividir al grupo en dos partes o por filas para llevar a cabo unas competencias donde apliquen lo aprendido hasta el momento. Dictarles problemas relacionados con el tema. Observar la forma en que cada alumno lleva a cabo la solución de los mismos.</w:t>
            </w:r>
          </w:p>
          <w:p w14:paraId="7422D471" w14:textId="77777777" w:rsidR="002C3D65" w:rsidRDefault="002C3D65" w:rsidP="003A5DE3">
            <w:pPr>
              <w:numPr>
                <w:ilvl w:val="0"/>
                <w:numId w:val="5"/>
              </w:numPr>
              <w:jc w:val="both"/>
              <w:rPr>
                <w:szCs w:val="24"/>
              </w:rPr>
            </w:pPr>
            <w:r>
              <w:rPr>
                <w:szCs w:val="24"/>
              </w:rPr>
              <w:t xml:space="preserve">Aplicar el </w:t>
            </w:r>
            <w:r w:rsidRPr="001733E9">
              <w:rPr>
                <w:b/>
                <w:szCs w:val="24"/>
              </w:rPr>
              <w:t>desafío #27</w:t>
            </w:r>
            <w:r>
              <w:rPr>
                <w:szCs w:val="24"/>
              </w:rPr>
              <w:t xml:space="preserve"> en parejas, donde deberán identificar reglas prácticas para multiplicar rápidamente por 10, 100 y 1000. Se puede hacer el uso de la calculadora para verificar los resultados. En este desafío los alumnos deben hacer la resolución de multiplicaciones a base de cálculos solamente. Aplicar también de forma inversa, esto es: 24 x_________ = 24000.</w:t>
            </w:r>
          </w:p>
          <w:p w14:paraId="773CDE45" w14:textId="77777777" w:rsidR="002C3D65" w:rsidRPr="002C3D65" w:rsidRDefault="002C3D65" w:rsidP="003A5DE3">
            <w:pPr>
              <w:numPr>
                <w:ilvl w:val="0"/>
                <w:numId w:val="5"/>
              </w:numPr>
              <w:jc w:val="both"/>
              <w:rPr>
                <w:szCs w:val="24"/>
              </w:rPr>
            </w:pPr>
            <w:r>
              <w:rPr>
                <w:szCs w:val="24"/>
              </w:rPr>
              <w:t>Dictar más problemas en la libreta para reforzar el tema.</w:t>
            </w:r>
          </w:p>
        </w:tc>
      </w:tr>
    </w:tbl>
    <w:p w14:paraId="19C49679" w14:textId="77777777" w:rsidR="002C3D65" w:rsidRDefault="002C3D65" w:rsidP="002C3D65"/>
    <w:p w14:paraId="25CD54EF" w14:textId="77777777" w:rsidR="002C3D65" w:rsidRDefault="002C3D65" w:rsidP="002C3D65"/>
    <w:p w14:paraId="51401869" w14:textId="77777777" w:rsidR="002C3D65" w:rsidRDefault="002C3D65" w:rsidP="002C3D65"/>
    <w:p w14:paraId="22F547D7" w14:textId="77777777" w:rsidR="002C3D65" w:rsidRDefault="002C3D65" w:rsidP="002C3D65"/>
    <w:p w14:paraId="36D1D8D3" w14:textId="77777777" w:rsidR="002C3D65" w:rsidRDefault="002C3D65" w:rsidP="002C3D65"/>
    <w:p w14:paraId="2B77E8B3" w14:textId="77777777" w:rsidR="002C3D65" w:rsidRDefault="002C3D65" w:rsidP="002C3D65"/>
    <w:p w14:paraId="3226F0E5" w14:textId="77777777" w:rsidR="002C3D65" w:rsidRDefault="002C3D65" w:rsidP="002C3D65"/>
    <w:p w14:paraId="1AF4612D" w14:textId="77777777" w:rsidR="002C3D65" w:rsidRDefault="002C3D65" w:rsidP="002C3D65"/>
    <w:p w14:paraId="2C40C8FA" w14:textId="77777777" w:rsidR="002C3D65" w:rsidRDefault="002C3D65" w:rsidP="002C3D65"/>
    <w:p w14:paraId="4C6AD930" w14:textId="77777777" w:rsidR="002C3D65" w:rsidRDefault="002C3D65" w:rsidP="002C3D65"/>
    <w:p w14:paraId="3A1AF362" w14:textId="77777777" w:rsidR="002C3D65" w:rsidRDefault="002C3D65" w:rsidP="002C3D65"/>
    <w:p w14:paraId="36F7D47D" w14:textId="77777777" w:rsidR="002C3D65" w:rsidRDefault="002C3D65" w:rsidP="002C3D65"/>
    <w:p w14:paraId="5C9F89BD" w14:textId="77777777" w:rsidR="002C3D65" w:rsidRDefault="002C3D65" w:rsidP="002C3D65"/>
    <w:p w14:paraId="6F73F8B1" w14:textId="77777777" w:rsidR="002C3D65" w:rsidRDefault="002C3D65" w:rsidP="002C3D65"/>
    <w:p w14:paraId="4F1880C2" w14:textId="77777777" w:rsidR="002C3D65" w:rsidRDefault="002C3D65" w:rsidP="002C3D65"/>
    <w:p w14:paraId="7A106006"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0E6A45C6" w14:textId="77777777" w:rsidTr="002C3D65">
        <w:tc>
          <w:tcPr>
            <w:tcW w:w="1951" w:type="dxa"/>
            <w:shd w:val="clear" w:color="auto" w:fill="auto"/>
            <w:vAlign w:val="center"/>
          </w:tcPr>
          <w:p w14:paraId="6140C64E"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0D048F8E" w14:textId="77777777" w:rsidR="002C3D65" w:rsidRPr="00FF0F98" w:rsidRDefault="002C3D65" w:rsidP="00C014A7">
            <w:pPr>
              <w:jc w:val="center"/>
              <w:rPr>
                <w:b/>
                <w:sz w:val="36"/>
                <w:szCs w:val="36"/>
              </w:rPr>
            </w:pPr>
            <w:r>
              <w:rPr>
                <w:b/>
                <w:sz w:val="36"/>
                <w:szCs w:val="36"/>
              </w:rPr>
              <w:t>Matemáticas</w:t>
            </w:r>
          </w:p>
        </w:tc>
        <w:tc>
          <w:tcPr>
            <w:tcW w:w="1275" w:type="dxa"/>
            <w:shd w:val="clear" w:color="auto" w:fill="auto"/>
            <w:vAlign w:val="center"/>
          </w:tcPr>
          <w:p w14:paraId="0303FFAD"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4B742F18"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433F7BBF" w14:textId="77777777" w:rsidR="002C3D65" w:rsidRPr="00FF0F98" w:rsidRDefault="002C3D65" w:rsidP="00C014A7">
            <w:pPr>
              <w:jc w:val="center"/>
              <w:rPr>
                <w:b/>
              </w:rPr>
            </w:pPr>
            <w:r>
              <w:rPr>
                <w:b/>
              </w:rPr>
              <w:t>SEMANA</w:t>
            </w:r>
          </w:p>
        </w:tc>
        <w:tc>
          <w:tcPr>
            <w:tcW w:w="3729" w:type="dxa"/>
            <w:shd w:val="clear" w:color="auto" w:fill="auto"/>
            <w:vAlign w:val="center"/>
          </w:tcPr>
          <w:p w14:paraId="757B1890" w14:textId="77777777" w:rsidR="002C3D65" w:rsidRPr="008A79AD" w:rsidRDefault="002C3D65" w:rsidP="00C014A7">
            <w:pPr>
              <w:rPr>
                <w:szCs w:val="24"/>
              </w:rPr>
            </w:pPr>
            <w:r>
              <w:rPr>
                <w:szCs w:val="24"/>
              </w:rPr>
              <w:t>Semana 3</w:t>
            </w:r>
          </w:p>
        </w:tc>
      </w:tr>
      <w:tr w:rsidR="002C3D65" w:rsidRPr="00FF0F98" w14:paraId="0785BA3B" w14:textId="77777777" w:rsidTr="002C3D65">
        <w:trPr>
          <w:trHeight w:val="383"/>
        </w:trPr>
        <w:tc>
          <w:tcPr>
            <w:tcW w:w="14185" w:type="dxa"/>
            <w:gridSpan w:val="6"/>
            <w:shd w:val="clear" w:color="auto" w:fill="auto"/>
            <w:vAlign w:val="center"/>
          </w:tcPr>
          <w:p w14:paraId="1E038157" w14:textId="77777777" w:rsidR="002C3D65" w:rsidRPr="00FF0F98" w:rsidRDefault="002C3D65" w:rsidP="00C014A7">
            <w:pPr>
              <w:jc w:val="center"/>
              <w:rPr>
                <w:b/>
              </w:rPr>
            </w:pPr>
            <w:r>
              <w:rPr>
                <w:b/>
              </w:rPr>
              <w:t>ACTIVIDADES</w:t>
            </w:r>
          </w:p>
        </w:tc>
      </w:tr>
      <w:tr w:rsidR="002C3D65" w:rsidRPr="00FF0F98" w14:paraId="43EA30D3" w14:textId="77777777" w:rsidTr="002C3D65">
        <w:trPr>
          <w:trHeight w:val="1283"/>
        </w:trPr>
        <w:tc>
          <w:tcPr>
            <w:tcW w:w="14185" w:type="dxa"/>
            <w:gridSpan w:val="6"/>
            <w:shd w:val="clear" w:color="auto" w:fill="auto"/>
            <w:vAlign w:val="center"/>
          </w:tcPr>
          <w:p w14:paraId="304611D2" w14:textId="77777777" w:rsidR="002C3D65" w:rsidRDefault="002C3D65" w:rsidP="003A5DE3">
            <w:pPr>
              <w:numPr>
                <w:ilvl w:val="0"/>
                <w:numId w:val="6"/>
              </w:numPr>
              <w:jc w:val="both"/>
              <w:rPr>
                <w:szCs w:val="24"/>
              </w:rPr>
            </w:pPr>
            <w:r>
              <w:rPr>
                <w:szCs w:val="24"/>
              </w:rPr>
              <w:t xml:space="preserve">Solicitar a los alumnos 2 </w:t>
            </w:r>
            <w:proofErr w:type="spellStart"/>
            <w:r>
              <w:rPr>
                <w:szCs w:val="24"/>
              </w:rPr>
              <w:t>ó</w:t>
            </w:r>
            <w:proofErr w:type="spellEnd"/>
            <w:r>
              <w:rPr>
                <w:szCs w:val="24"/>
              </w:rPr>
              <w:t xml:space="preserve"> 3 cajas pequeñas de medicina vacías. Usar hojas recicladas para calcar las caras de cada caja y hacer su desarrollo plano. Analizar la cantidad de caras que tiene cada caja y su forma. Tratar de formar las cajas con los desarrollos planos hechos en las hojas recicladas y comparar con su caja original. </w:t>
            </w:r>
          </w:p>
          <w:p w14:paraId="0B267B76" w14:textId="77777777" w:rsidR="002C3D65" w:rsidRDefault="002C3D65" w:rsidP="003A5DE3">
            <w:pPr>
              <w:numPr>
                <w:ilvl w:val="0"/>
                <w:numId w:val="6"/>
              </w:numPr>
              <w:jc w:val="both"/>
              <w:rPr>
                <w:szCs w:val="24"/>
              </w:rPr>
            </w:pPr>
            <w:r>
              <w:rPr>
                <w:szCs w:val="24"/>
              </w:rPr>
              <w:t>Encargar por equipos una caja de palillos y un poco de plastilina. Entregarles unas figuras como las siguientes:</w:t>
            </w:r>
          </w:p>
          <w:p w14:paraId="5E5B0CFF" w14:textId="77777777" w:rsidR="002C3D65" w:rsidRDefault="002C3D65" w:rsidP="00C014A7">
            <w:pPr>
              <w:jc w:val="both"/>
              <w:rPr>
                <w:szCs w:val="24"/>
              </w:rPr>
            </w:pPr>
            <w:r>
              <w:rPr>
                <w:noProof/>
                <w:szCs w:val="24"/>
                <w:lang w:val="es-419" w:eastAsia="es-419"/>
              </w:rPr>
              <mc:AlternateContent>
                <mc:Choice Requires="wps">
                  <w:drawing>
                    <wp:anchor distT="0" distB="0" distL="114300" distR="114300" simplePos="0" relativeHeight="251662336" behindDoc="0" locked="0" layoutInCell="1" allowOverlap="1" wp14:anchorId="55AA8C1A" wp14:editId="0ACD9226">
                      <wp:simplePos x="0" y="0"/>
                      <wp:positionH relativeFrom="column">
                        <wp:posOffset>3971290</wp:posOffset>
                      </wp:positionH>
                      <wp:positionV relativeFrom="paragraph">
                        <wp:posOffset>95250</wp:posOffset>
                      </wp:positionV>
                      <wp:extent cx="525145" cy="532765"/>
                      <wp:effectExtent l="14605" t="22225" r="12700" b="6985"/>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5327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27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6" o:spid="_x0000_s1026" type="#_x0000_t5" style="position:absolute;margin-left:312.7pt;margin-top:7.5pt;width:41.35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"/>
                  </w:pict>
                </mc:Fallback>
              </mc:AlternateContent>
            </w:r>
            <w:r>
              <w:rPr>
                <w:noProof/>
                <w:szCs w:val="24"/>
                <w:lang w:val="es-419" w:eastAsia="es-419"/>
              </w:rPr>
              <mc:AlternateContent>
                <mc:Choice Requires="wps">
                  <w:drawing>
                    <wp:anchor distT="0" distB="0" distL="114300" distR="114300" simplePos="0" relativeHeight="251661312" behindDoc="0" locked="0" layoutInCell="1" allowOverlap="1" wp14:anchorId="0B6C60F9" wp14:editId="57D0E787">
                      <wp:simplePos x="0" y="0"/>
                      <wp:positionH relativeFrom="column">
                        <wp:posOffset>3183890</wp:posOffset>
                      </wp:positionH>
                      <wp:positionV relativeFrom="paragraph">
                        <wp:posOffset>95250</wp:posOffset>
                      </wp:positionV>
                      <wp:extent cx="548640" cy="532765"/>
                      <wp:effectExtent l="17780" t="22225" r="14605" b="6985"/>
                      <wp:wrapNone/>
                      <wp:docPr id="5" name="Triángulo isóscel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327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E88A" id="Triángulo isósceles 5" o:spid="_x0000_s1026" type="#_x0000_t5" style="position:absolute;margin-left:250.7pt;margin-top:7.5pt;width:43.2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"/>
                  </w:pict>
                </mc:Fallback>
              </mc:AlternateContent>
            </w:r>
            <w:r>
              <w:rPr>
                <w:noProof/>
                <w:szCs w:val="24"/>
                <w:lang w:val="es-419" w:eastAsia="es-419"/>
              </w:rPr>
              <mc:AlternateContent>
                <mc:Choice Requires="wps">
                  <w:drawing>
                    <wp:anchor distT="0" distB="0" distL="114300" distR="114300" simplePos="0" relativeHeight="251660288" behindDoc="0" locked="0" layoutInCell="1" allowOverlap="1" wp14:anchorId="044F134B" wp14:editId="68A3D147">
                      <wp:simplePos x="0" y="0"/>
                      <wp:positionH relativeFrom="column">
                        <wp:posOffset>2309495</wp:posOffset>
                      </wp:positionH>
                      <wp:positionV relativeFrom="paragraph">
                        <wp:posOffset>95250</wp:posOffset>
                      </wp:positionV>
                      <wp:extent cx="620395" cy="532765"/>
                      <wp:effectExtent l="10160" t="12700" r="17145" b="6985"/>
                      <wp:wrapNone/>
                      <wp:docPr id="4" name="Preparació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532765"/>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7520" id="_x0000_t117" coordsize="21600,21600" o:spt="117" path="m4353,l17214,r4386,10800l17214,21600r-12861,l,10800xe">
                      <v:stroke joinstyle="miter"/>
                      <v:path gradientshapeok="t" o:connecttype="rect" textboxrect="4353,0,17214,21600"/>
                    </v:shapetype>
                    <v:shape id="Preparación 4" o:spid="_x0000_s1026" type="#_x0000_t117" style="position:absolute;margin-left:181.85pt;margin-top:7.5pt;width:48.8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"/>
                  </w:pict>
                </mc:Fallback>
              </mc:AlternateContent>
            </w:r>
            <w:r>
              <w:rPr>
                <w:noProof/>
                <w:szCs w:val="24"/>
                <w:lang w:val="es-419" w:eastAsia="es-419"/>
              </w:rPr>
              <mc:AlternateContent>
                <mc:Choice Requires="wps">
                  <w:drawing>
                    <wp:anchor distT="0" distB="0" distL="114300" distR="114300" simplePos="0" relativeHeight="251659264" behindDoc="0" locked="0" layoutInCell="1" allowOverlap="1" wp14:anchorId="6FA07100" wp14:editId="791BEF87">
                      <wp:simplePos x="0" y="0"/>
                      <wp:positionH relativeFrom="column">
                        <wp:posOffset>1442720</wp:posOffset>
                      </wp:positionH>
                      <wp:positionV relativeFrom="paragraph">
                        <wp:posOffset>95250</wp:posOffset>
                      </wp:positionV>
                      <wp:extent cx="652145" cy="532765"/>
                      <wp:effectExtent l="10160" t="12700" r="13970" b="6985"/>
                      <wp:wrapNone/>
                      <wp:docPr id="3" name="Preparació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532765"/>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539E" id="Preparación 3" o:spid="_x0000_s1026" type="#_x0000_t117" style="position:absolute;margin-left:113.6pt;margin-top:7.5pt;width:51.3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"/>
                  </w:pict>
                </mc:Fallback>
              </mc:AlternateContent>
            </w:r>
          </w:p>
          <w:p w14:paraId="660E7624" w14:textId="77777777" w:rsidR="002C3D65" w:rsidRDefault="002C3D65" w:rsidP="00C014A7">
            <w:pPr>
              <w:jc w:val="both"/>
              <w:rPr>
                <w:szCs w:val="24"/>
              </w:rPr>
            </w:pPr>
          </w:p>
          <w:p w14:paraId="53D7254F" w14:textId="77777777" w:rsidR="002C3D65" w:rsidRDefault="002C3D65" w:rsidP="00C014A7">
            <w:pPr>
              <w:jc w:val="both"/>
              <w:rPr>
                <w:szCs w:val="24"/>
              </w:rPr>
            </w:pPr>
          </w:p>
          <w:p w14:paraId="7FBF268E" w14:textId="77777777" w:rsidR="002C3D65" w:rsidRDefault="002C3D65" w:rsidP="00C014A7">
            <w:pPr>
              <w:jc w:val="both"/>
              <w:rPr>
                <w:szCs w:val="24"/>
              </w:rPr>
            </w:pPr>
          </w:p>
          <w:p w14:paraId="63371423" w14:textId="77777777" w:rsidR="002C3D65" w:rsidRDefault="002C3D65" w:rsidP="003A5DE3">
            <w:pPr>
              <w:numPr>
                <w:ilvl w:val="0"/>
                <w:numId w:val="7"/>
              </w:numPr>
              <w:jc w:val="both"/>
              <w:rPr>
                <w:szCs w:val="24"/>
              </w:rPr>
            </w:pPr>
            <w:r>
              <w:rPr>
                <w:szCs w:val="24"/>
              </w:rPr>
              <w:t>Con las figuras anteriores y el material, deberán formar dos prismas. Enseguida usando solo una cara triangular, deberán formar una pirámide. Después de formarlos, los alumnos deberán analizar las caras que tiene y el cuerpo geométrico que forman.</w:t>
            </w:r>
          </w:p>
          <w:p w14:paraId="530C7AF9" w14:textId="77777777" w:rsidR="002C3D65" w:rsidRPr="005B6E76" w:rsidRDefault="002C3D65" w:rsidP="003A5DE3">
            <w:pPr>
              <w:numPr>
                <w:ilvl w:val="0"/>
                <w:numId w:val="7"/>
              </w:numPr>
              <w:jc w:val="both"/>
              <w:rPr>
                <w:szCs w:val="24"/>
              </w:rPr>
            </w:pPr>
            <w:r>
              <w:rPr>
                <w:szCs w:val="24"/>
              </w:rPr>
              <w:t xml:space="preserve">Reunir en parejas para resolver el </w:t>
            </w:r>
            <w:r w:rsidRPr="005B6E76">
              <w:rPr>
                <w:b/>
                <w:szCs w:val="24"/>
              </w:rPr>
              <w:t>desafío #28</w:t>
            </w:r>
            <w:r>
              <w:rPr>
                <w:szCs w:val="24"/>
              </w:rPr>
              <w:t>, donde deben definir entre lo que es un prisma y una pirámide, así como sus alturas. Necesitarán regla para esta actividad.</w:t>
            </w:r>
          </w:p>
          <w:p w14:paraId="20D690C1" w14:textId="77777777" w:rsidR="002C3D65" w:rsidRPr="005B6E76" w:rsidRDefault="002C3D65" w:rsidP="003A5DE3">
            <w:pPr>
              <w:numPr>
                <w:ilvl w:val="0"/>
                <w:numId w:val="6"/>
              </w:numPr>
              <w:jc w:val="both"/>
              <w:rPr>
                <w:szCs w:val="24"/>
              </w:rPr>
            </w:pPr>
            <w:r>
              <w:t>Buscar en el salón cuerpos geométricos que tengan parecido con los primas y pirámides analizados, por ejemplo: el libro, la cartuchera, el borrador, etc.</w:t>
            </w:r>
          </w:p>
          <w:p w14:paraId="627BFDF9" w14:textId="77777777" w:rsidR="002C3D65" w:rsidRPr="0070107A" w:rsidRDefault="002C3D65" w:rsidP="003A5DE3">
            <w:pPr>
              <w:numPr>
                <w:ilvl w:val="0"/>
                <w:numId w:val="6"/>
              </w:numPr>
              <w:jc w:val="both"/>
              <w:rPr>
                <w:szCs w:val="24"/>
              </w:rPr>
            </w:pPr>
            <w:r>
              <w:t>Se sugiere imprimir algunos desarrollos planos para que los alumnos los hagan en cartulina y los formen ya sea en clase o en el aula.</w:t>
            </w:r>
          </w:p>
          <w:p w14:paraId="49CB2CB2" w14:textId="77777777" w:rsidR="002C3D65" w:rsidRPr="005B6E76" w:rsidRDefault="002C3D65" w:rsidP="00C014A7">
            <w:pPr>
              <w:ind w:left="720"/>
              <w:jc w:val="center"/>
              <w:rPr>
                <w:szCs w:val="24"/>
              </w:rPr>
            </w:pPr>
            <w:r>
              <w:rPr>
                <w:noProof/>
                <w:lang w:val="es-419" w:eastAsia="es-419"/>
              </w:rPr>
              <w:drawing>
                <wp:inline distT="0" distB="0" distL="0" distR="0" wp14:anchorId="3FC108DA" wp14:editId="6B7D61F1">
                  <wp:extent cx="2842895" cy="1678940"/>
                  <wp:effectExtent l="0" t="0" r="0" b="0"/>
                  <wp:docPr id="2" name="Imagen 2" desc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895" cy="1678940"/>
                          </a:xfrm>
                          <a:prstGeom prst="rect">
                            <a:avLst/>
                          </a:prstGeom>
                          <a:noFill/>
                          <a:ln>
                            <a:noFill/>
                          </a:ln>
                        </pic:spPr>
                      </pic:pic>
                    </a:graphicData>
                  </a:graphic>
                </wp:inline>
              </w:drawing>
            </w:r>
          </w:p>
          <w:p w14:paraId="127E9071" w14:textId="77777777" w:rsidR="002C3D65" w:rsidRDefault="002C3D65" w:rsidP="003A5DE3">
            <w:pPr>
              <w:numPr>
                <w:ilvl w:val="0"/>
                <w:numId w:val="6"/>
              </w:numPr>
              <w:jc w:val="both"/>
              <w:rPr>
                <w:szCs w:val="24"/>
              </w:rPr>
            </w:pPr>
            <w:r>
              <w:rPr>
                <w:szCs w:val="24"/>
              </w:rPr>
              <w:t xml:space="preserve">En equipos reunir a los alumnos para que resuelvan el </w:t>
            </w:r>
            <w:r w:rsidRPr="00862F69">
              <w:rPr>
                <w:b/>
                <w:szCs w:val="24"/>
              </w:rPr>
              <w:t>desafío #29</w:t>
            </w:r>
            <w:r>
              <w:rPr>
                <w:szCs w:val="24"/>
              </w:rPr>
              <w:t>, donde deben analizar las características de los prismas y las pirámides, poniendo número de caras, tipo de base, cantidad de aristas y vértices. Las figuras que formaron anteriormente pueden ser utilizadas para hacer el análisis y contestar la tabla del desafío.</w:t>
            </w:r>
          </w:p>
          <w:p w14:paraId="1C78087C" w14:textId="77777777" w:rsidR="002C3D65" w:rsidRPr="00A13769" w:rsidRDefault="002C3D65" w:rsidP="00C014A7">
            <w:pPr>
              <w:ind w:left="720"/>
              <w:jc w:val="both"/>
              <w:rPr>
                <w:szCs w:val="24"/>
              </w:rPr>
            </w:pPr>
          </w:p>
        </w:tc>
      </w:tr>
    </w:tbl>
    <w:p w14:paraId="0A5FD5D6" w14:textId="77777777" w:rsidR="002C3D65" w:rsidRDefault="002C3D65" w:rsidP="002C3D65"/>
    <w:p w14:paraId="199B3BA6"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4A9C7F3F" w14:textId="77777777" w:rsidTr="002C3D65">
        <w:tc>
          <w:tcPr>
            <w:tcW w:w="1951" w:type="dxa"/>
            <w:shd w:val="clear" w:color="auto" w:fill="auto"/>
            <w:vAlign w:val="center"/>
          </w:tcPr>
          <w:p w14:paraId="734C1F07"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4A4F3392" w14:textId="77777777" w:rsidR="002C3D65" w:rsidRPr="00FF0F98" w:rsidRDefault="002C3D65" w:rsidP="00C014A7">
            <w:pPr>
              <w:jc w:val="center"/>
              <w:rPr>
                <w:b/>
                <w:sz w:val="36"/>
                <w:szCs w:val="36"/>
              </w:rPr>
            </w:pPr>
            <w:r>
              <w:rPr>
                <w:b/>
                <w:sz w:val="36"/>
                <w:szCs w:val="36"/>
              </w:rPr>
              <w:t>Matemáticas</w:t>
            </w:r>
          </w:p>
        </w:tc>
        <w:tc>
          <w:tcPr>
            <w:tcW w:w="1275" w:type="dxa"/>
            <w:shd w:val="clear" w:color="auto" w:fill="auto"/>
            <w:vAlign w:val="center"/>
          </w:tcPr>
          <w:p w14:paraId="5B7A54C2"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7F1285D1"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04A49FFC" w14:textId="77777777" w:rsidR="002C3D65" w:rsidRPr="00FF0F98" w:rsidRDefault="002C3D65" w:rsidP="00C014A7">
            <w:pPr>
              <w:jc w:val="center"/>
              <w:rPr>
                <w:b/>
              </w:rPr>
            </w:pPr>
            <w:r>
              <w:rPr>
                <w:b/>
              </w:rPr>
              <w:t>SEMANA</w:t>
            </w:r>
          </w:p>
        </w:tc>
        <w:tc>
          <w:tcPr>
            <w:tcW w:w="3729" w:type="dxa"/>
            <w:shd w:val="clear" w:color="auto" w:fill="auto"/>
            <w:vAlign w:val="center"/>
          </w:tcPr>
          <w:p w14:paraId="3A9A402B" w14:textId="77777777" w:rsidR="002C3D65" w:rsidRPr="008A79AD" w:rsidRDefault="002C3D65" w:rsidP="00C014A7">
            <w:pPr>
              <w:rPr>
                <w:szCs w:val="24"/>
              </w:rPr>
            </w:pPr>
            <w:r>
              <w:rPr>
                <w:szCs w:val="24"/>
              </w:rPr>
              <w:t>Semana 4</w:t>
            </w:r>
          </w:p>
        </w:tc>
      </w:tr>
      <w:tr w:rsidR="002C3D65" w:rsidRPr="00FF0F98" w14:paraId="21E8BE59" w14:textId="77777777" w:rsidTr="002C3D65">
        <w:trPr>
          <w:trHeight w:val="383"/>
        </w:trPr>
        <w:tc>
          <w:tcPr>
            <w:tcW w:w="14185" w:type="dxa"/>
            <w:gridSpan w:val="6"/>
            <w:shd w:val="clear" w:color="auto" w:fill="auto"/>
            <w:vAlign w:val="center"/>
          </w:tcPr>
          <w:p w14:paraId="70CA749E" w14:textId="77777777" w:rsidR="002C3D65" w:rsidRPr="00FF0F98" w:rsidRDefault="002C3D65" w:rsidP="00C014A7">
            <w:pPr>
              <w:jc w:val="center"/>
              <w:rPr>
                <w:b/>
              </w:rPr>
            </w:pPr>
            <w:r>
              <w:rPr>
                <w:b/>
              </w:rPr>
              <w:t>ACTIVIDADES</w:t>
            </w:r>
          </w:p>
        </w:tc>
      </w:tr>
      <w:tr w:rsidR="002C3D65" w:rsidRPr="00FF0F98" w14:paraId="384A1DD4" w14:textId="77777777" w:rsidTr="002C3D65">
        <w:trPr>
          <w:trHeight w:val="1283"/>
        </w:trPr>
        <w:tc>
          <w:tcPr>
            <w:tcW w:w="14185" w:type="dxa"/>
            <w:gridSpan w:val="6"/>
            <w:shd w:val="clear" w:color="auto" w:fill="auto"/>
            <w:vAlign w:val="center"/>
          </w:tcPr>
          <w:p w14:paraId="78DB1400" w14:textId="77777777" w:rsidR="002C3D65" w:rsidRDefault="002C3D65" w:rsidP="003A5DE3">
            <w:pPr>
              <w:numPr>
                <w:ilvl w:val="0"/>
                <w:numId w:val="8"/>
              </w:numPr>
              <w:jc w:val="both"/>
              <w:rPr>
                <w:szCs w:val="24"/>
              </w:rPr>
            </w:pPr>
            <w:r>
              <w:rPr>
                <w:szCs w:val="24"/>
              </w:rPr>
              <w:t>Mostrar a los alumnos algunas imágenes de objetos en venta con descuento para plantearles problemas, donde calculen porcentajes menores a 100%, como el siguiente:</w:t>
            </w:r>
          </w:p>
          <w:p w14:paraId="079B42A2" w14:textId="77777777" w:rsidR="002C3D65" w:rsidRDefault="002C3D65" w:rsidP="00C014A7">
            <w:pPr>
              <w:jc w:val="center"/>
            </w:pPr>
            <w:r>
              <w:rPr>
                <w:noProof/>
                <w:lang w:val="es-419" w:eastAsia="es-419"/>
              </w:rPr>
              <w:drawing>
                <wp:inline distT="0" distB="0" distL="0" distR="0" wp14:anchorId="44235715" wp14:editId="1AD09646">
                  <wp:extent cx="2992755" cy="1513205"/>
                  <wp:effectExtent l="0" t="0" r="0" b="0"/>
                  <wp:docPr id="1" name="Imagen 1"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755" cy="1513205"/>
                          </a:xfrm>
                          <a:prstGeom prst="rect">
                            <a:avLst/>
                          </a:prstGeom>
                          <a:noFill/>
                          <a:ln>
                            <a:noFill/>
                          </a:ln>
                        </pic:spPr>
                      </pic:pic>
                    </a:graphicData>
                  </a:graphic>
                </wp:inline>
              </w:drawing>
            </w:r>
          </w:p>
          <w:p w14:paraId="6A57F36D" w14:textId="77777777" w:rsidR="002C3D65" w:rsidRDefault="002C3D65" w:rsidP="003A5DE3">
            <w:pPr>
              <w:numPr>
                <w:ilvl w:val="0"/>
                <w:numId w:val="8"/>
              </w:numPr>
              <w:rPr>
                <w:szCs w:val="24"/>
              </w:rPr>
            </w:pPr>
            <w:r>
              <w:rPr>
                <w:szCs w:val="24"/>
              </w:rPr>
              <w:t>Pasar al pizarrón a varios alumnos para que expliquen sus procedimientos y los compartan con sus compañeros.</w:t>
            </w:r>
          </w:p>
          <w:p w14:paraId="4B228DBD" w14:textId="77777777" w:rsidR="002C3D65" w:rsidRDefault="002C3D65" w:rsidP="003A5DE3">
            <w:pPr>
              <w:numPr>
                <w:ilvl w:val="0"/>
                <w:numId w:val="8"/>
              </w:numPr>
              <w:rPr>
                <w:szCs w:val="24"/>
              </w:rPr>
            </w:pPr>
            <w:r>
              <w:rPr>
                <w:szCs w:val="24"/>
              </w:rPr>
              <w:t xml:space="preserve">Resolver el </w:t>
            </w:r>
            <w:r w:rsidRPr="00190186">
              <w:rPr>
                <w:b/>
                <w:szCs w:val="24"/>
              </w:rPr>
              <w:t>desafío #30</w:t>
            </w:r>
            <w:r>
              <w:rPr>
                <w:szCs w:val="24"/>
              </w:rPr>
              <w:t xml:space="preserve"> en equipos, donde se pretende que los alumnos resuelvan con distintos procedimientos, problemas en los que se requiere calcular el porcentaje de una cantidad dada, como es el caso de los objetos en venta.</w:t>
            </w:r>
          </w:p>
          <w:p w14:paraId="07A47025" w14:textId="77777777" w:rsidR="002C3D65" w:rsidRDefault="002C3D65" w:rsidP="003A5DE3">
            <w:pPr>
              <w:numPr>
                <w:ilvl w:val="0"/>
                <w:numId w:val="8"/>
              </w:numPr>
              <w:rPr>
                <w:szCs w:val="24"/>
              </w:rPr>
            </w:pPr>
            <w:r>
              <w:rPr>
                <w:szCs w:val="24"/>
              </w:rPr>
              <w:t>Después de practicar obteniendo el descuento de los objetos en venta, ahora se debe averiguar el porcentaje que se está haciendo en ciertos productos. La imagen anterior nos puede ayudar para plantearlo, por ejemplo:</w:t>
            </w:r>
          </w:p>
          <w:p w14:paraId="4A6EDECF" w14:textId="77777777" w:rsidR="002C3D65" w:rsidRDefault="002C3D65" w:rsidP="00C014A7">
            <w:pPr>
              <w:ind w:left="720"/>
              <w:rPr>
                <w:szCs w:val="24"/>
              </w:rPr>
            </w:pPr>
            <w:r>
              <w:rPr>
                <w:szCs w:val="24"/>
              </w:rPr>
              <w:t>¿Cuál es el porcentaje de descuento que se aplica si el teléfono que vale $3650, ahora lo dan a $2920?</w:t>
            </w:r>
          </w:p>
          <w:p w14:paraId="1A667ADA" w14:textId="77777777" w:rsidR="002C3D65" w:rsidRDefault="002C3D65" w:rsidP="00C014A7">
            <w:pPr>
              <w:ind w:left="720"/>
              <w:rPr>
                <w:szCs w:val="24"/>
              </w:rPr>
            </w:pPr>
            <w:r>
              <w:rPr>
                <w:szCs w:val="24"/>
              </w:rPr>
              <w:t>Con este problema debemos permitir al alumno que busque sus estrategias para compartirlo con el resto de sus compañeros.</w:t>
            </w:r>
          </w:p>
          <w:p w14:paraId="6883B3E4" w14:textId="77777777" w:rsidR="002C3D65" w:rsidRDefault="002C3D65" w:rsidP="003A5DE3">
            <w:pPr>
              <w:numPr>
                <w:ilvl w:val="0"/>
                <w:numId w:val="9"/>
              </w:numPr>
              <w:rPr>
                <w:szCs w:val="24"/>
              </w:rPr>
            </w:pPr>
            <w:r>
              <w:rPr>
                <w:szCs w:val="24"/>
              </w:rPr>
              <w:t xml:space="preserve">Resolver </w:t>
            </w:r>
            <w:r w:rsidRPr="0051224A">
              <w:rPr>
                <w:b/>
                <w:szCs w:val="24"/>
              </w:rPr>
              <w:t>desafío #31</w:t>
            </w:r>
            <w:r>
              <w:rPr>
                <w:szCs w:val="24"/>
              </w:rPr>
              <w:t xml:space="preserve"> en equipos, donde los alumnos deben encontrar formas de calcular el porcentaje que representa una cantidad respecto a otra. Por ejemplo, qué tanto por ciento representa $90 (descuento) respecto a $450 (precio en lista).</w:t>
            </w:r>
          </w:p>
          <w:p w14:paraId="1F992299" w14:textId="77777777" w:rsidR="002C3D65" w:rsidRDefault="002C3D65" w:rsidP="003A5DE3">
            <w:pPr>
              <w:numPr>
                <w:ilvl w:val="0"/>
                <w:numId w:val="9"/>
              </w:numPr>
              <w:rPr>
                <w:szCs w:val="24"/>
              </w:rPr>
            </w:pPr>
            <w:r>
              <w:rPr>
                <w:szCs w:val="24"/>
              </w:rPr>
              <w:t>Solicitar a los alumnos folletos donde se vean productos diversos, ya sea medicinas, abarrotes, línea blanca y/o electrónica. Resaltar que en estos productos se les va a agregar el IVA (si algún alumno no sabe o no identifica lo que significa se debe hacer una pausa para explicarlo). Dictar diversos problemas donde se obtenga IVA y resolver en la libreta. Ciertos alumnos multiplicarán por 0.16 y después lo sumarán, pero se debe dar otras opciones o caminos más prácticos como: multiplicar el precio por 1.16 y el resultado ya estará agregado.</w:t>
            </w:r>
          </w:p>
          <w:p w14:paraId="50D10938" w14:textId="77777777" w:rsidR="002C3D65" w:rsidRDefault="002C3D65" w:rsidP="003A5DE3">
            <w:pPr>
              <w:numPr>
                <w:ilvl w:val="0"/>
                <w:numId w:val="9"/>
              </w:numPr>
              <w:rPr>
                <w:szCs w:val="24"/>
              </w:rPr>
            </w:pPr>
            <w:r>
              <w:rPr>
                <w:szCs w:val="24"/>
              </w:rPr>
              <w:t>Para concentrar los resultados se puede realizar una tabla como la siguiente: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7"/>
              <w:gridCol w:w="4402"/>
            </w:tblGrid>
            <w:tr w:rsidR="002C3D65" w:rsidRPr="00056EAE" w14:paraId="66190F6C" w14:textId="77777777" w:rsidTr="002C3D65">
              <w:tc>
                <w:tcPr>
                  <w:tcW w:w="4387" w:type="dxa"/>
                  <w:shd w:val="clear" w:color="auto" w:fill="auto"/>
                </w:tcPr>
                <w:p w14:paraId="7E5B87AD" w14:textId="77777777" w:rsidR="002C3D65" w:rsidRPr="007A7FC8" w:rsidRDefault="002C3D65" w:rsidP="00C014A7">
                  <w:pPr>
                    <w:jc w:val="center"/>
                    <w:rPr>
                      <w:b/>
                      <w:szCs w:val="24"/>
                    </w:rPr>
                  </w:pPr>
                  <w:r w:rsidRPr="007A7FC8">
                    <w:rPr>
                      <w:b/>
                      <w:szCs w:val="24"/>
                    </w:rPr>
                    <w:t>Precio del producto sin IVA</w:t>
                  </w:r>
                </w:p>
              </w:tc>
              <w:tc>
                <w:tcPr>
                  <w:tcW w:w="4402" w:type="dxa"/>
                  <w:shd w:val="clear" w:color="auto" w:fill="auto"/>
                </w:tcPr>
                <w:p w14:paraId="1870EBFD" w14:textId="77777777" w:rsidR="002C3D65" w:rsidRPr="007A7FC8" w:rsidRDefault="002C3D65" w:rsidP="00C014A7">
                  <w:pPr>
                    <w:jc w:val="center"/>
                    <w:rPr>
                      <w:b/>
                      <w:szCs w:val="24"/>
                    </w:rPr>
                  </w:pPr>
                  <w:r w:rsidRPr="007A7FC8">
                    <w:rPr>
                      <w:b/>
                      <w:szCs w:val="24"/>
                    </w:rPr>
                    <w:t>Precio del producto con IVA</w:t>
                  </w:r>
                </w:p>
                <w:p w14:paraId="3F1A115E" w14:textId="77777777" w:rsidR="002C3D65" w:rsidRPr="007A7FC8" w:rsidRDefault="002C3D65" w:rsidP="00C014A7">
                  <w:pPr>
                    <w:jc w:val="center"/>
                    <w:rPr>
                      <w:b/>
                      <w:szCs w:val="24"/>
                    </w:rPr>
                  </w:pPr>
                  <w:r w:rsidRPr="007A7FC8">
                    <w:rPr>
                      <w:b/>
                      <w:szCs w:val="24"/>
                    </w:rPr>
                    <w:t>(recordemos que se multiplica 5600X1.16)</w:t>
                  </w:r>
                </w:p>
              </w:tc>
            </w:tr>
            <w:tr w:rsidR="002C3D65" w:rsidRPr="00056EAE" w14:paraId="5EE2BFD7" w14:textId="77777777" w:rsidTr="002C3D65">
              <w:tc>
                <w:tcPr>
                  <w:tcW w:w="4387" w:type="dxa"/>
                  <w:shd w:val="clear" w:color="auto" w:fill="auto"/>
                </w:tcPr>
                <w:p w14:paraId="6A719EFD" w14:textId="77777777" w:rsidR="002C3D65" w:rsidRPr="00056EAE" w:rsidRDefault="002C3D65" w:rsidP="00C014A7">
                  <w:pPr>
                    <w:jc w:val="center"/>
                    <w:rPr>
                      <w:szCs w:val="24"/>
                    </w:rPr>
                  </w:pPr>
                  <w:r w:rsidRPr="00056EAE">
                    <w:rPr>
                      <w:szCs w:val="24"/>
                    </w:rPr>
                    <w:t>Televisión $5600</w:t>
                  </w:r>
                </w:p>
              </w:tc>
              <w:tc>
                <w:tcPr>
                  <w:tcW w:w="4402" w:type="dxa"/>
                  <w:shd w:val="clear" w:color="auto" w:fill="auto"/>
                </w:tcPr>
                <w:p w14:paraId="23ED3A4F" w14:textId="77777777" w:rsidR="002C3D65" w:rsidRPr="00056EAE" w:rsidRDefault="002C3D65" w:rsidP="00C014A7">
                  <w:pPr>
                    <w:jc w:val="center"/>
                    <w:rPr>
                      <w:szCs w:val="24"/>
                    </w:rPr>
                  </w:pPr>
                  <w:r w:rsidRPr="00056EAE">
                    <w:rPr>
                      <w:szCs w:val="24"/>
                    </w:rPr>
                    <w:t>$6496</w:t>
                  </w:r>
                </w:p>
              </w:tc>
            </w:tr>
            <w:tr w:rsidR="002C3D65" w:rsidRPr="00056EAE" w14:paraId="319990FF" w14:textId="77777777" w:rsidTr="002C3D65">
              <w:tc>
                <w:tcPr>
                  <w:tcW w:w="4387" w:type="dxa"/>
                  <w:shd w:val="clear" w:color="auto" w:fill="auto"/>
                </w:tcPr>
                <w:p w14:paraId="3BE67E76" w14:textId="77777777" w:rsidR="002C3D65" w:rsidRPr="00056EAE" w:rsidRDefault="002C3D65" w:rsidP="00C014A7">
                  <w:pPr>
                    <w:jc w:val="center"/>
                    <w:rPr>
                      <w:szCs w:val="24"/>
                    </w:rPr>
                  </w:pPr>
                  <w:r w:rsidRPr="00056EAE">
                    <w:rPr>
                      <w:szCs w:val="24"/>
                    </w:rPr>
                    <w:t>Refrigerador $8900</w:t>
                  </w:r>
                </w:p>
              </w:tc>
              <w:tc>
                <w:tcPr>
                  <w:tcW w:w="4402" w:type="dxa"/>
                  <w:shd w:val="clear" w:color="auto" w:fill="auto"/>
                </w:tcPr>
                <w:p w14:paraId="148E492A" w14:textId="77777777" w:rsidR="002C3D65" w:rsidRPr="00056EAE" w:rsidRDefault="002C3D65" w:rsidP="00C014A7">
                  <w:pPr>
                    <w:jc w:val="center"/>
                    <w:rPr>
                      <w:szCs w:val="24"/>
                    </w:rPr>
                  </w:pPr>
                  <w:r w:rsidRPr="00056EAE">
                    <w:rPr>
                      <w:szCs w:val="24"/>
                    </w:rPr>
                    <w:t>¿?</w:t>
                  </w:r>
                </w:p>
              </w:tc>
            </w:tr>
            <w:tr w:rsidR="002C3D65" w:rsidRPr="00056EAE" w14:paraId="68CF224F" w14:textId="77777777" w:rsidTr="002C3D65">
              <w:tc>
                <w:tcPr>
                  <w:tcW w:w="4387" w:type="dxa"/>
                  <w:shd w:val="clear" w:color="auto" w:fill="auto"/>
                </w:tcPr>
                <w:p w14:paraId="6B5C5E13" w14:textId="77777777" w:rsidR="002C3D65" w:rsidRPr="00056EAE" w:rsidRDefault="002C3D65" w:rsidP="00C014A7">
                  <w:pPr>
                    <w:jc w:val="center"/>
                    <w:rPr>
                      <w:szCs w:val="24"/>
                    </w:rPr>
                  </w:pPr>
                  <w:r w:rsidRPr="00056EAE">
                    <w:rPr>
                      <w:szCs w:val="24"/>
                    </w:rPr>
                    <w:t>Sonido Estéreo $3850</w:t>
                  </w:r>
                </w:p>
              </w:tc>
              <w:tc>
                <w:tcPr>
                  <w:tcW w:w="4402" w:type="dxa"/>
                  <w:shd w:val="clear" w:color="auto" w:fill="auto"/>
                </w:tcPr>
                <w:p w14:paraId="5191FE21" w14:textId="77777777" w:rsidR="002C3D65" w:rsidRPr="00056EAE" w:rsidRDefault="002C3D65" w:rsidP="00C014A7">
                  <w:pPr>
                    <w:jc w:val="center"/>
                    <w:rPr>
                      <w:szCs w:val="24"/>
                    </w:rPr>
                  </w:pPr>
                  <w:r w:rsidRPr="00056EAE">
                    <w:rPr>
                      <w:szCs w:val="24"/>
                    </w:rPr>
                    <w:t>¿?</w:t>
                  </w:r>
                </w:p>
              </w:tc>
            </w:tr>
          </w:tbl>
          <w:p w14:paraId="6D64273C" w14:textId="77777777" w:rsidR="002C3D65" w:rsidRDefault="002C3D65" w:rsidP="00C014A7">
            <w:pPr>
              <w:ind w:left="720"/>
              <w:rPr>
                <w:szCs w:val="24"/>
              </w:rPr>
            </w:pPr>
          </w:p>
          <w:p w14:paraId="36421046" w14:textId="77777777" w:rsidR="002C3D65" w:rsidRDefault="002C3D65" w:rsidP="003A5DE3">
            <w:pPr>
              <w:numPr>
                <w:ilvl w:val="0"/>
                <w:numId w:val="11"/>
              </w:numPr>
              <w:rPr>
                <w:szCs w:val="24"/>
              </w:rPr>
            </w:pPr>
            <w:r>
              <w:rPr>
                <w:szCs w:val="24"/>
              </w:rPr>
              <w:t xml:space="preserve">Resolver el </w:t>
            </w:r>
            <w:r w:rsidRPr="00056EAE">
              <w:rPr>
                <w:b/>
                <w:szCs w:val="24"/>
              </w:rPr>
              <w:t>desafío #32</w:t>
            </w:r>
            <w:r>
              <w:rPr>
                <w:szCs w:val="24"/>
              </w:rPr>
              <w:t xml:space="preserve"> en equipos en donde los alumnos deberán buscar maneras para calcular porcentajes mayores a 100%, mediante problemas de aplicar el IVA a productos.</w:t>
            </w:r>
          </w:p>
          <w:p w14:paraId="1F77216D" w14:textId="77777777" w:rsidR="002C3D65" w:rsidRPr="007A7FC8" w:rsidRDefault="002C3D65" w:rsidP="003A5DE3">
            <w:pPr>
              <w:numPr>
                <w:ilvl w:val="0"/>
                <w:numId w:val="10"/>
              </w:numPr>
              <w:rPr>
                <w:szCs w:val="24"/>
              </w:rPr>
            </w:pPr>
            <w:r>
              <w:rPr>
                <w:szCs w:val="24"/>
              </w:rPr>
              <w:t>Se sugiere que cada desafío sea resuelto como lo indica el libro y posteriormente revisado de forma grupal, para que los alumnos hagan las correcciones necesarias y pregunten sus dudas al respecto. Es mejor que ellos se corrijan para observar y analizar sus errores.</w:t>
            </w:r>
          </w:p>
        </w:tc>
      </w:tr>
    </w:tbl>
    <w:p w14:paraId="0E670F95" w14:textId="77777777" w:rsidR="002C3D65" w:rsidRDefault="002C3D65" w:rsidP="002C3D65"/>
    <w:p w14:paraId="22CD7822" w14:textId="77777777" w:rsidR="002C3D65" w:rsidRDefault="002C3D65" w:rsidP="002C3D65"/>
    <w:p w14:paraId="3F868240" w14:textId="77777777" w:rsidR="002C3D65" w:rsidRDefault="002C3D65" w:rsidP="002C3D65"/>
    <w:p w14:paraId="263F992F" w14:textId="77777777" w:rsidR="002C3D65" w:rsidRDefault="002C3D65" w:rsidP="002C3D65"/>
    <w:p w14:paraId="70E461EF" w14:textId="77777777" w:rsidR="002C3D65" w:rsidRDefault="002C3D65" w:rsidP="002C3D65"/>
    <w:p w14:paraId="048E0111" w14:textId="77777777" w:rsidR="002C3D65" w:rsidRDefault="002C3D65" w:rsidP="002C3D65"/>
    <w:p w14:paraId="56CBAABD" w14:textId="77777777" w:rsidR="002C3D65" w:rsidRDefault="002C3D65" w:rsidP="002C3D65"/>
    <w:p w14:paraId="5E61EC06" w14:textId="77777777" w:rsidR="002C3D65" w:rsidRDefault="002C3D65" w:rsidP="002C3D65"/>
    <w:p w14:paraId="6DA89A70" w14:textId="77777777" w:rsidR="002C3D65" w:rsidRDefault="002C3D65" w:rsidP="002C3D65"/>
    <w:p w14:paraId="7839A8FB" w14:textId="77777777" w:rsidR="002C3D65" w:rsidRDefault="002C3D65" w:rsidP="002C3D65"/>
    <w:p w14:paraId="57148D68" w14:textId="77777777" w:rsidR="002C3D65" w:rsidRDefault="002C3D65" w:rsidP="002C3D65"/>
    <w:p w14:paraId="4A81C218" w14:textId="77777777" w:rsidR="002C3D65" w:rsidRDefault="002C3D65" w:rsidP="002C3D65"/>
    <w:p w14:paraId="6F000176" w14:textId="77777777" w:rsidR="002C3D65" w:rsidRDefault="002C3D65" w:rsidP="002C3D65"/>
    <w:p w14:paraId="6E44F789" w14:textId="77777777" w:rsidR="002C3D65" w:rsidRDefault="002C3D65" w:rsidP="002C3D65"/>
    <w:p w14:paraId="66D943B8" w14:textId="77777777" w:rsidR="002C3D65" w:rsidRDefault="002C3D65" w:rsidP="002C3D65"/>
    <w:p w14:paraId="3807DAE9" w14:textId="77777777" w:rsidR="002C3D65" w:rsidRDefault="002C3D65" w:rsidP="002C3D65"/>
    <w:p w14:paraId="2065FA28" w14:textId="77777777" w:rsidR="002C3D65" w:rsidRDefault="002C3D65" w:rsidP="002C3D65"/>
    <w:p w14:paraId="033A9E63" w14:textId="77777777" w:rsidR="002C3D65" w:rsidRDefault="002C3D65" w:rsidP="002C3D65"/>
    <w:p w14:paraId="7ADAE4DF" w14:textId="77777777" w:rsidR="002C3D65" w:rsidRDefault="002C3D65" w:rsidP="002C3D65"/>
    <w:p w14:paraId="3A8B45F6" w14:textId="77777777" w:rsidR="002C3D65" w:rsidRDefault="002C3D65" w:rsidP="002C3D65"/>
    <w:p w14:paraId="0C07BE05" w14:textId="77777777" w:rsidR="002C3D65" w:rsidRDefault="002C3D65" w:rsidP="002C3D65"/>
    <w:p w14:paraId="20117C84" w14:textId="77777777" w:rsidR="002C3D65" w:rsidRDefault="002C3D65" w:rsidP="002C3D65"/>
    <w:p w14:paraId="59E29E5B" w14:textId="77777777" w:rsidR="002C3D65" w:rsidRDefault="002C3D65" w:rsidP="002C3D65"/>
    <w:p w14:paraId="65E1F10F" w14:textId="77777777" w:rsidR="002C3D65" w:rsidRDefault="002C3D65" w:rsidP="002C3D65"/>
    <w:p w14:paraId="27E9AAC9" w14:textId="77777777" w:rsidR="002C3D65" w:rsidRDefault="002C3D65" w:rsidP="002C3D65"/>
    <w:p w14:paraId="4A49AECB" w14:textId="77777777" w:rsidR="002C3D65" w:rsidRDefault="002C3D65" w:rsidP="002C3D65"/>
    <w:p w14:paraId="07C3906B" w14:textId="77777777" w:rsidR="002C3D65" w:rsidRDefault="002C3D65" w:rsidP="002C3D65"/>
    <w:p w14:paraId="74881735" w14:textId="77777777" w:rsidR="002C3D65" w:rsidRDefault="002C3D65" w:rsidP="002C3D65"/>
    <w:p w14:paraId="23EF5141"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5BA9893C" w14:textId="77777777" w:rsidTr="002C3D65">
        <w:tc>
          <w:tcPr>
            <w:tcW w:w="1951" w:type="dxa"/>
            <w:shd w:val="clear" w:color="auto" w:fill="auto"/>
            <w:vAlign w:val="center"/>
          </w:tcPr>
          <w:p w14:paraId="2F0CEDFA"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1E124E9D" w14:textId="77777777" w:rsidR="002C3D65" w:rsidRPr="00FF0F98" w:rsidRDefault="002C3D65" w:rsidP="00C014A7">
            <w:pPr>
              <w:jc w:val="center"/>
              <w:rPr>
                <w:b/>
                <w:sz w:val="36"/>
                <w:szCs w:val="36"/>
              </w:rPr>
            </w:pPr>
            <w:r>
              <w:rPr>
                <w:b/>
                <w:sz w:val="36"/>
                <w:szCs w:val="36"/>
              </w:rPr>
              <w:t>Ciencias Naturales</w:t>
            </w:r>
          </w:p>
        </w:tc>
        <w:tc>
          <w:tcPr>
            <w:tcW w:w="1559" w:type="dxa"/>
            <w:shd w:val="clear" w:color="auto" w:fill="auto"/>
            <w:vAlign w:val="center"/>
          </w:tcPr>
          <w:p w14:paraId="3F5E98C1"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2B16F50A"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2AC33AB4" w14:textId="77777777" w:rsidR="002C3D65" w:rsidRPr="00FF0F98" w:rsidRDefault="002C3D65" w:rsidP="00C014A7">
            <w:pPr>
              <w:jc w:val="center"/>
              <w:rPr>
                <w:b/>
              </w:rPr>
            </w:pPr>
            <w:r>
              <w:rPr>
                <w:b/>
              </w:rPr>
              <w:t>SEMANA</w:t>
            </w:r>
          </w:p>
        </w:tc>
        <w:tc>
          <w:tcPr>
            <w:tcW w:w="4012" w:type="dxa"/>
            <w:shd w:val="clear" w:color="auto" w:fill="auto"/>
            <w:vAlign w:val="center"/>
          </w:tcPr>
          <w:p w14:paraId="1EAFDC77" w14:textId="77777777" w:rsidR="002C3D65" w:rsidRPr="00A55E02" w:rsidRDefault="002C3D65" w:rsidP="00C014A7">
            <w:pPr>
              <w:rPr>
                <w:szCs w:val="24"/>
              </w:rPr>
            </w:pPr>
            <w:r>
              <w:rPr>
                <w:szCs w:val="24"/>
              </w:rPr>
              <w:t>Semana 1</w:t>
            </w:r>
          </w:p>
        </w:tc>
      </w:tr>
      <w:tr w:rsidR="002C3D65" w:rsidRPr="00FF0F98" w14:paraId="0C732608" w14:textId="77777777" w:rsidTr="002C3D65">
        <w:trPr>
          <w:trHeight w:val="383"/>
        </w:trPr>
        <w:tc>
          <w:tcPr>
            <w:tcW w:w="14185" w:type="dxa"/>
            <w:gridSpan w:val="6"/>
            <w:shd w:val="clear" w:color="auto" w:fill="auto"/>
            <w:vAlign w:val="center"/>
          </w:tcPr>
          <w:p w14:paraId="1202B1FE" w14:textId="77777777" w:rsidR="002C3D65" w:rsidRPr="00FF0F98" w:rsidRDefault="002C3D65" w:rsidP="00C014A7">
            <w:pPr>
              <w:jc w:val="center"/>
              <w:rPr>
                <w:b/>
              </w:rPr>
            </w:pPr>
            <w:r>
              <w:rPr>
                <w:b/>
              </w:rPr>
              <w:t>ACTIVIDADES</w:t>
            </w:r>
          </w:p>
        </w:tc>
      </w:tr>
      <w:tr w:rsidR="002C3D65" w:rsidRPr="00FF0F98" w14:paraId="10BC7294" w14:textId="77777777" w:rsidTr="002C3D65">
        <w:trPr>
          <w:trHeight w:val="1283"/>
        </w:trPr>
        <w:tc>
          <w:tcPr>
            <w:tcW w:w="14185" w:type="dxa"/>
            <w:gridSpan w:val="6"/>
            <w:shd w:val="clear" w:color="auto" w:fill="auto"/>
            <w:vAlign w:val="center"/>
          </w:tcPr>
          <w:p w14:paraId="3886C2B2"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Lo que conocen los alumnos. Pág. 53.</w:t>
            </w:r>
            <w:r w:rsidRPr="00A34F62">
              <w:rPr>
                <w:rFonts w:ascii="Tahoma" w:hAnsi="Tahoma" w:cs="Tahoma"/>
                <w:sz w:val="24"/>
                <w:szCs w:val="24"/>
              </w:rPr>
              <w:t xml:space="preserve"> </w:t>
            </w:r>
          </w:p>
          <w:p w14:paraId="24E7EC93" w14:textId="77777777" w:rsidR="002C3D65" w:rsidRPr="00A34F62"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 xml:space="preserve">Observar las imágenes del ancestro de los caballos. Revisar cuando </w:t>
            </w:r>
            <w:r>
              <w:rPr>
                <w:rFonts w:ascii="Tahoma" w:hAnsi="Tahoma" w:cs="Tahoma"/>
                <w:sz w:val="24"/>
                <w:szCs w:val="24"/>
              </w:rPr>
              <w:t>SEMANA</w:t>
            </w:r>
            <w:r w:rsidRPr="00A34F62">
              <w:rPr>
                <w:rFonts w:ascii="Tahoma" w:hAnsi="Tahoma" w:cs="Tahoma"/>
                <w:sz w:val="24"/>
                <w:szCs w:val="24"/>
              </w:rPr>
              <w:t xml:space="preserve"> pasó para que se dieran los cambios en él y comentar al respecto.</w:t>
            </w:r>
          </w:p>
          <w:p w14:paraId="706B88EF"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Un enigma resuelto. Pág. 54</w:t>
            </w:r>
            <w:r w:rsidRPr="00A34F62">
              <w:rPr>
                <w:rFonts w:ascii="Tahoma" w:hAnsi="Tahoma" w:cs="Tahoma"/>
                <w:sz w:val="24"/>
                <w:szCs w:val="24"/>
              </w:rPr>
              <w:t xml:space="preserve">. </w:t>
            </w:r>
          </w:p>
          <w:p w14:paraId="6871283E"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 xml:space="preserve">Observar las imágenes de fósiles y contestar las preguntas en el cuaderno sobre </w:t>
            </w:r>
            <w:r>
              <w:rPr>
                <w:rFonts w:ascii="Tahoma" w:hAnsi="Tahoma" w:cs="Tahoma"/>
                <w:sz w:val="24"/>
                <w:szCs w:val="24"/>
              </w:rPr>
              <w:t xml:space="preserve">los </w:t>
            </w:r>
            <w:r w:rsidRPr="00A34F62">
              <w:rPr>
                <w:rFonts w:ascii="Tahoma" w:hAnsi="Tahoma" w:cs="Tahoma"/>
                <w:sz w:val="24"/>
                <w:szCs w:val="24"/>
              </w:rPr>
              <w:t>restos y dibujar a qué animal pertenecerán.</w:t>
            </w:r>
          </w:p>
          <w:p w14:paraId="5821B042"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 xml:space="preserve">Leer </w:t>
            </w:r>
            <w:proofErr w:type="gramStart"/>
            <w:r w:rsidRPr="00A34F62">
              <w:rPr>
                <w:rFonts w:ascii="Tahoma" w:hAnsi="Tahoma" w:cs="Tahoma"/>
                <w:sz w:val="24"/>
                <w:szCs w:val="24"/>
              </w:rPr>
              <w:t>la  pág.</w:t>
            </w:r>
            <w:proofErr w:type="gramEnd"/>
            <w:r w:rsidRPr="00A34F62">
              <w:rPr>
                <w:rFonts w:ascii="Tahoma" w:hAnsi="Tahoma" w:cs="Tahoma"/>
                <w:sz w:val="24"/>
                <w:szCs w:val="24"/>
              </w:rPr>
              <w:t xml:space="preserve"> 55 ac</w:t>
            </w:r>
            <w:r>
              <w:rPr>
                <w:rFonts w:ascii="Tahoma" w:hAnsi="Tahoma" w:cs="Tahoma"/>
                <w:sz w:val="24"/>
                <w:szCs w:val="24"/>
              </w:rPr>
              <w:t>erca de las montañas volcánicas</w:t>
            </w:r>
            <w:r w:rsidRPr="00A34F62">
              <w:rPr>
                <w:rFonts w:ascii="Tahoma" w:hAnsi="Tahoma" w:cs="Tahoma"/>
                <w:sz w:val="24"/>
                <w:szCs w:val="24"/>
              </w:rPr>
              <w:t xml:space="preserve"> como el Volcán de Colima, Volcán Tequila y el Volcán extinto en Nuevo México. </w:t>
            </w:r>
          </w:p>
          <w:p w14:paraId="1F73B6BC" w14:textId="77777777" w:rsidR="002C3D65" w:rsidRPr="00A34F62"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Leer la pág. 56 acerca de la formación del relieve y la formación de un volcán.</w:t>
            </w:r>
          </w:p>
          <w:p w14:paraId="35360D35"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Los fósiles. Pág. 57</w:t>
            </w:r>
            <w:r w:rsidRPr="00A34F62">
              <w:rPr>
                <w:rFonts w:ascii="Tahoma" w:hAnsi="Tahoma" w:cs="Tahoma"/>
                <w:sz w:val="24"/>
                <w:szCs w:val="24"/>
              </w:rPr>
              <w:t xml:space="preserve">. </w:t>
            </w:r>
          </w:p>
          <w:p w14:paraId="75A58BF5"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Reunir todos materiales necesarios para elaborar un duplicado de resto fósil a base de barro o yeso. Se puede realizar esta actividad por equipos. Cuando se hayan elaborado los fósiles hacer una exposición fuera del salón para compartirla con el resto de la comunidad escolar. Contestar las preguntas de la actividad en la libreta.</w:t>
            </w:r>
          </w:p>
          <w:p w14:paraId="6AF730CF" w14:textId="77777777" w:rsidR="002C3D65" w:rsidRPr="00A34F62" w:rsidRDefault="002C3D65" w:rsidP="003A5DE3">
            <w:pPr>
              <w:pStyle w:val="Sinespaciado"/>
              <w:numPr>
                <w:ilvl w:val="0"/>
                <w:numId w:val="12"/>
              </w:numPr>
              <w:rPr>
                <w:rFonts w:ascii="Tahoma" w:hAnsi="Tahoma" w:cs="Tahoma"/>
                <w:sz w:val="24"/>
                <w:szCs w:val="24"/>
              </w:rPr>
            </w:pPr>
            <w:r w:rsidRPr="00A34F62">
              <w:rPr>
                <w:rFonts w:ascii="Tahoma" w:hAnsi="Tahoma" w:cs="Tahoma"/>
                <w:sz w:val="24"/>
                <w:szCs w:val="24"/>
                <w:lang w:val="es-ES" w:eastAsia="es-ES"/>
              </w:rPr>
              <w:t xml:space="preserve">Revisar este link para ver video de los fósiles: </w:t>
            </w:r>
            <w:r w:rsidRPr="003A5DE3">
              <w:rPr>
                <w:rFonts w:ascii="Tahoma" w:hAnsi="Tahoma" w:cs="Tahoma"/>
                <w:sz w:val="24"/>
                <w:szCs w:val="24"/>
                <w:lang w:val="es-ES" w:eastAsia="es-ES"/>
              </w:rPr>
              <w:t>http://www.youtube.com/watch?v=LpHiiyPjLyw</w:t>
            </w:r>
            <w:r w:rsidRPr="00A34F62">
              <w:rPr>
                <w:rFonts w:ascii="Tahoma" w:hAnsi="Tahoma" w:cs="Tahoma"/>
                <w:sz w:val="24"/>
                <w:szCs w:val="24"/>
                <w:lang w:val="es-ES" w:eastAsia="es-ES"/>
              </w:rPr>
              <w:t xml:space="preserve"> </w:t>
            </w:r>
          </w:p>
          <w:p w14:paraId="28186A50"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Los estratos. Pág. 58</w:t>
            </w:r>
            <w:r w:rsidRPr="00A34F62">
              <w:rPr>
                <w:rFonts w:ascii="Tahoma" w:hAnsi="Tahoma" w:cs="Tahoma"/>
                <w:sz w:val="24"/>
                <w:szCs w:val="24"/>
              </w:rPr>
              <w:t xml:space="preserve">. </w:t>
            </w:r>
          </w:p>
          <w:p w14:paraId="4BB3554E"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Conseguir todos los materiales: un frasco, gises de colores, sal fina y figuras pequeñas. El objetivo de la actividad es ver cómo cada color representa un estrato de la tierra y cómo se van qued</w:t>
            </w:r>
            <w:r>
              <w:rPr>
                <w:rFonts w:ascii="Tahoma" w:hAnsi="Tahoma" w:cs="Tahoma"/>
                <w:sz w:val="24"/>
                <w:szCs w:val="24"/>
              </w:rPr>
              <w:t xml:space="preserve">ando ciertos restos en ellos. </w:t>
            </w:r>
          </w:p>
          <w:p w14:paraId="39DC6DCC" w14:textId="77777777" w:rsidR="002C3D65" w:rsidRPr="00D2178A" w:rsidRDefault="002C3D65" w:rsidP="003A5DE3">
            <w:pPr>
              <w:pStyle w:val="Sinespaciado"/>
              <w:numPr>
                <w:ilvl w:val="0"/>
                <w:numId w:val="12"/>
              </w:numPr>
              <w:jc w:val="both"/>
              <w:rPr>
                <w:rFonts w:ascii="Tahoma" w:hAnsi="Tahoma" w:cs="Tahoma"/>
                <w:sz w:val="24"/>
                <w:szCs w:val="24"/>
              </w:rPr>
            </w:pPr>
            <w:r>
              <w:rPr>
                <w:rFonts w:ascii="Tahoma" w:hAnsi="Tahoma" w:cs="Tahoma"/>
                <w:sz w:val="24"/>
                <w:szCs w:val="24"/>
              </w:rPr>
              <w:t>Observar la imagen de la página 58 sobre los estratos de la tierra y realizar un concepto grupal de lo que es estratificación.</w:t>
            </w:r>
          </w:p>
          <w:p w14:paraId="586D0A7E"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Buscando pistas. Pág. 59</w:t>
            </w:r>
            <w:r w:rsidRPr="00A34F62">
              <w:rPr>
                <w:rFonts w:ascii="Tahoma" w:hAnsi="Tahoma" w:cs="Tahoma"/>
                <w:sz w:val="24"/>
                <w:szCs w:val="24"/>
              </w:rPr>
              <w:t xml:space="preserve">. </w:t>
            </w:r>
          </w:p>
          <w:p w14:paraId="6A386660" w14:textId="77777777" w:rsidR="002C3D65" w:rsidRPr="00CF1D9E"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Observar las huellas del libro, específicamente la huella A</w:t>
            </w:r>
            <w:r>
              <w:rPr>
                <w:rFonts w:ascii="Tahoma" w:hAnsi="Tahoma" w:cs="Tahoma"/>
                <w:sz w:val="24"/>
                <w:szCs w:val="24"/>
              </w:rPr>
              <w:t xml:space="preserve"> que parece como de un felino</w:t>
            </w:r>
            <w:r w:rsidRPr="00A34F62">
              <w:rPr>
                <w:rFonts w:ascii="Tahoma" w:hAnsi="Tahoma" w:cs="Tahoma"/>
                <w:sz w:val="24"/>
                <w:szCs w:val="24"/>
              </w:rPr>
              <w:t>, relacionar con qué animal tiene más parecido. Dibujar en su cuaderno cómo se imagina al dueño de esa huella. Escribir conclusiones en la libreta y comentar de manera grupa</w:t>
            </w:r>
          </w:p>
        </w:tc>
      </w:tr>
    </w:tbl>
    <w:p w14:paraId="28845B5A" w14:textId="77777777" w:rsidR="002C3D65" w:rsidRDefault="002C3D65" w:rsidP="002C3D65"/>
    <w:p w14:paraId="78B15F63" w14:textId="77777777" w:rsidR="002C3D65" w:rsidRDefault="002C3D65" w:rsidP="002C3D65"/>
    <w:p w14:paraId="47A5550C" w14:textId="77777777" w:rsidR="002C3D65" w:rsidRDefault="002C3D65" w:rsidP="002C3D65"/>
    <w:p w14:paraId="2CBC7F68" w14:textId="77777777" w:rsidR="002C3D65" w:rsidRDefault="002C3D65" w:rsidP="002C3D65"/>
    <w:p w14:paraId="56708EA6" w14:textId="77777777" w:rsidR="002C3D65" w:rsidRDefault="002C3D65" w:rsidP="002C3D65"/>
    <w:p w14:paraId="371D564A" w14:textId="77777777" w:rsidR="002C3D65" w:rsidRDefault="002C3D65" w:rsidP="002C3D65"/>
    <w:p w14:paraId="7B842281" w14:textId="77777777" w:rsidR="002C3D65" w:rsidRDefault="002C3D65" w:rsidP="002C3D65"/>
    <w:p w14:paraId="172CB5F6" w14:textId="77777777" w:rsidR="002C3D65" w:rsidRDefault="002C3D65" w:rsidP="002C3D65"/>
    <w:p w14:paraId="294D6507" w14:textId="77777777" w:rsidR="002C3D65" w:rsidRDefault="002C3D65" w:rsidP="002C3D65"/>
    <w:p w14:paraId="19297C09" w14:textId="77777777" w:rsidR="002C3D65" w:rsidRDefault="002C3D65" w:rsidP="002C3D65"/>
    <w:p w14:paraId="67882B7A"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25792C6C" w14:textId="77777777" w:rsidTr="003A5DE3">
        <w:tc>
          <w:tcPr>
            <w:tcW w:w="1951" w:type="dxa"/>
            <w:shd w:val="clear" w:color="auto" w:fill="auto"/>
            <w:vAlign w:val="center"/>
          </w:tcPr>
          <w:p w14:paraId="6DF8C8BA"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7C396680" w14:textId="77777777" w:rsidR="002C3D65" w:rsidRPr="00FF0F98" w:rsidRDefault="002C3D65" w:rsidP="00C014A7">
            <w:pPr>
              <w:jc w:val="center"/>
              <w:rPr>
                <w:b/>
                <w:sz w:val="36"/>
                <w:szCs w:val="36"/>
              </w:rPr>
            </w:pPr>
            <w:r>
              <w:rPr>
                <w:b/>
                <w:sz w:val="36"/>
                <w:szCs w:val="36"/>
              </w:rPr>
              <w:t>Ciencias Naturales</w:t>
            </w:r>
          </w:p>
        </w:tc>
        <w:tc>
          <w:tcPr>
            <w:tcW w:w="1559" w:type="dxa"/>
            <w:shd w:val="clear" w:color="auto" w:fill="auto"/>
            <w:vAlign w:val="center"/>
          </w:tcPr>
          <w:p w14:paraId="411E4219"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40DA8DD4"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1B7FC234" w14:textId="77777777" w:rsidR="002C3D65" w:rsidRPr="00FF0F98" w:rsidRDefault="002C3D65" w:rsidP="00C014A7">
            <w:pPr>
              <w:jc w:val="center"/>
              <w:rPr>
                <w:b/>
              </w:rPr>
            </w:pPr>
            <w:r>
              <w:rPr>
                <w:b/>
              </w:rPr>
              <w:t>SEMANA</w:t>
            </w:r>
          </w:p>
        </w:tc>
        <w:tc>
          <w:tcPr>
            <w:tcW w:w="4012" w:type="dxa"/>
            <w:shd w:val="clear" w:color="auto" w:fill="auto"/>
            <w:vAlign w:val="center"/>
          </w:tcPr>
          <w:p w14:paraId="0F4A039C" w14:textId="77777777" w:rsidR="002C3D65" w:rsidRPr="00A55E02" w:rsidRDefault="002C3D65" w:rsidP="00C014A7">
            <w:pPr>
              <w:rPr>
                <w:szCs w:val="24"/>
              </w:rPr>
            </w:pPr>
            <w:r>
              <w:rPr>
                <w:szCs w:val="24"/>
              </w:rPr>
              <w:t>Semana 2</w:t>
            </w:r>
          </w:p>
        </w:tc>
      </w:tr>
      <w:tr w:rsidR="002C3D65" w:rsidRPr="00FF0F98" w14:paraId="78D983D9" w14:textId="77777777" w:rsidTr="003A5DE3">
        <w:trPr>
          <w:trHeight w:val="383"/>
        </w:trPr>
        <w:tc>
          <w:tcPr>
            <w:tcW w:w="14185" w:type="dxa"/>
            <w:gridSpan w:val="6"/>
            <w:shd w:val="clear" w:color="auto" w:fill="auto"/>
            <w:vAlign w:val="center"/>
          </w:tcPr>
          <w:p w14:paraId="34AA0047" w14:textId="77777777" w:rsidR="002C3D65" w:rsidRPr="00FF0F98" w:rsidRDefault="002C3D65" w:rsidP="00C014A7">
            <w:pPr>
              <w:jc w:val="center"/>
              <w:rPr>
                <w:b/>
              </w:rPr>
            </w:pPr>
            <w:r>
              <w:rPr>
                <w:b/>
              </w:rPr>
              <w:t>ACTIVIDADES</w:t>
            </w:r>
          </w:p>
        </w:tc>
      </w:tr>
      <w:tr w:rsidR="002C3D65" w:rsidRPr="00FF0F98" w14:paraId="1B3FCA34" w14:textId="77777777" w:rsidTr="003A5DE3">
        <w:trPr>
          <w:trHeight w:val="1283"/>
        </w:trPr>
        <w:tc>
          <w:tcPr>
            <w:tcW w:w="14185" w:type="dxa"/>
            <w:gridSpan w:val="6"/>
            <w:shd w:val="clear" w:color="auto" w:fill="auto"/>
            <w:vAlign w:val="center"/>
          </w:tcPr>
          <w:p w14:paraId="4BA416CA"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Las extinciones. Pág. 60.</w:t>
            </w:r>
            <w:r w:rsidRPr="00A34F62">
              <w:rPr>
                <w:rFonts w:ascii="Tahoma" w:hAnsi="Tahoma" w:cs="Tahoma"/>
                <w:sz w:val="24"/>
                <w:szCs w:val="24"/>
              </w:rPr>
              <w:t xml:space="preserve"> </w:t>
            </w:r>
          </w:p>
          <w:p w14:paraId="710B2011"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Inve</w:t>
            </w:r>
            <w:r>
              <w:rPr>
                <w:rFonts w:ascii="Tahoma" w:hAnsi="Tahoma" w:cs="Tahoma"/>
                <w:sz w:val="24"/>
                <w:szCs w:val="24"/>
              </w:rPr>
              <w:t>stigar acerca de una especie: ¿cómo se extinguió?, ¿quiénes fueron sus ancestros?, ¿c</w:t>
            </w:r>
            <w:r w:rsidRPr="00A34F62">
              <w:rPr>
                <w:rFonts w:ascii="Tahoma" w:hAnsi="Tahoma" w:cs="Tahoma"/>
                <w:sz w:val="24"/>
                <w:szCs w:val="24"/>
              </w:rPr>
              <w:t xml:space="preserve">ómo vivió?, etc. Contestar todas las preguntas del libro y tomarlas como guía de investigación. </w:t>
            </w:r>
          </w:p>
          <w:p w14:paraId="52DA2077" w14:textId="77777777" w:rsidR="002C3D65" w:rsidRPr="00A34F62"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Exponer el trabajo al grupo, pueden usar láminas de apoyo al tema, cuadros sinópticos o mapas conceptuales.</w:t>
            </w:r>
          </w:p>
          <w:p w14:paraId="151C4B7A"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¿Quién fue primero? Pág. 61</w:t>
            </w:r>
            <w:r w:rsidRPr="00A34F62">
              <w:rPr>
                <w:rFonts w:ascii="Tahoma" w:hAnsi="Tahoma" w:cs="Tahoma"/>
                <w:sz w:val="24"/>
                <w:szCs w:val="24"/>
              </w:rPr>
              <w:t xml:space="preserve">. </w:t>
            </w:r>
          </w:p>
          <w:p w14:paraId="79883D6A"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 xml:space="preserve">Observar los </w:t>
            </w:r>
            <w:r>
              <w:rPr>
                <w:rFonts w:ascii="Tahoma" w:hAnsi="Tahoma" w:cs="Tahoma"/>
                <w:sz w:val="24"/>
                <w:szCs w:val="24"/>
              </w:rPr>
              <w:t>huesos y cráneos de los caballos. Analizar ¿qué tipo de caballo fue primero</w:t>
            </w:r>
            <w:r w:rsidRPr="00A34F62">
              <w:rPr>
                <w:rFonts w:ascii="Tahoma" w:hAnsi="Tahoma" w:cs="Tahoma"/>
                <w:sz w:val="24"/>
                <w:szCs w:val="24"/>
              </w:rPr>
              <w:t>?, clasifi</w:t>
            </w:r>
            <w:r>
              <w:rPr>
                <w:rFonts w:ascii="Tahoma" w:hAnsi="Tahoma" w:cs="Tahoma"/>
                <w:sz w:val="24"/>
                <w:szCs w:val="24"/>
              </w:rPr>
              <w:t>car y argumentar en el cuaderno, haciendo una reflexión al respecto. Platicar con los alumnos acerca del método Carbono 14, para saber sobre la antigüedad de los fósiles a base de su radiación.</w:t>
            </w:r>
          </w:p>
          <w:p w14:paraId="7AA91140" w14:textId="77777777" w:rsidR="002C3D65" w:rsidRDefault="002C3D65" w:rsidP="003A5DE3">
            <w:pPr>
              <w:pStyle w:val="Sinespaciado"/>
              <w:numPr>
                <w:ilvl w:val="0"/>
                <w:numId w:val="12"/>
              </w:numPr>
              <w:jc w:val="both"/>
              <w:rPr>
                <w:rFonts w:ascii="Tahoma" w:hAnsi="Tahoma" w:cs="Tahoma"/>
                <w:sz w:val="24"/>
                <w:szCs w:val="24"/>
              </w:rPr>
            </w:pPr>
            <w:r>
              <w:rPr>
                <w:rFonts w:ascii="Tahoma" w:hAnsi="Tahoma" w:cs="Tahoma"/>
                <w:sz w:val="24"/>
                <w:szCs w:val="24"/>
              </w:rPr>
              <w:t>Ver el siguiente enlace sobre el método carbono 14:</w:t>
            </w:r>
          </w:p>
          <w:p w14:paraId="4307CD4B" w14:textId="77777777" w:rsidR="002C3D65" w:rsidRDefault="002C3D65" w:rsidP="00C014A7">
            <w:pPr>
              <w:pStyle w:val="Sinespaciado"/>
              <w:ind w:left="720"/>
              <w:jc w:val="both"/>
              <w:rPr>
                <w:rFonts w:ascii="Tahoma" w:hAnsi="Tahoma" w:cs="Tahoma"/>
                <w:sz w:val="24"/>
                <w:szCs w:val="24"/>
              </w:rPr>
            </w:pPr>
            <w:r w:rsidRPr="003A5DE3">
              <w:rPr>
                <w:rFonts w:ascii="Tahoma" w:hAnsi="Tahoma" w:cs="Tahoma"/>
                <w:sz w:val="24"/>
                <w:szCs w:val="24"/>
              </w:rPr>
              <w:t>http://www.youtube.com/watch?v=63aPTdLTJxY</w:t>
            </w:r>
            <w:r>
              <w:rPr>
                <w:rFonts w:ascii="Tahoma" w:hAnsi="Tahoma" w:cs="Tahoma"/>
                <w:sz w:val="24"/>
                <w:szCs w:val="24"/>
              </w:rPr>
              <w:t xml:space="preserve"> </w:t>
            </w:r>
          </w:p>
          <w:p w14:paraId="1D5B98A1" w14:textId="77777777" w:rsidR="002C3D65" w:rsidRPr="00A34F62" w:rsidRDefault="002C3D65" w:rsidP="00C014A7">
            <w:pPr>
              <w:pStyle w:val="Sinespaciado"/>
              <w:ind w:left="720"/>
              <w:jc w:val="both"/>
              <w:rPr>
                <w:rFonts w:ascii="Tahoma" w:hAnsi="Tahoma" w:cs="Tahoma"/>
                <w:sz w:val="24"/>
                <w:szCs w:val="24"/>
              </w:rPr>
            </w:pPr>
            <w:r>
              <w:rPr>
                <w:rFonts w:ascii="Tahoma" w:hAnsi="Tahoma" w:cs="Tahoma"/>
                <w:sz w:val="24"/>
                <w:szCs w:val="24"/>
              </w:rPr>
              <w:t>Realizar una conclusión sobre lo visto anteriormente.</w:t>
            </w:r>
          </w:p>
          <w:p w14:paraId="5DFB1EEB" w14:textId="77777777" w:rsidR="002C3D65" w:rsidRDefault="002C3D65" w:rsidP="00C014A7">
            <w:pPr>
              <w:pStyle w:val="Sinespaciado"/>
              <w:jc w:val="both"/>
              <w:rPr>
                <w:rFonts w:ascii="Tahoma" w:hAnsi="Tahoma" w:cs="Tahoma"/>
                <w:sz w:val="24"/>
                <w:szCs w:val="24"/>
              </w:rPr>
            </w:pPr>
            <w:r w:rsidRPr="00A34F62">
              <w:rPr>
                <w:rFonts w:ascii="Tahoma" w:hAnsi="Tahoma" w:cs="Tahoma"/>
                <w:b/>
                <w:sz w:val="24"/>
                <w:szCs w:val="24"/>
              </w:rPr>
              <w:t>¿Qué sucedió? Pág. 62</w:t>
            </w:r>
            <w:r w:rsidRPr="00A34F62">
              <w:rPr>
                <w:rFonts w:ascii="Tahoma" w:hAnsi="Tahoma" w:cs="Tahoma"/>
                <w:sz w:val="24"/>
                <w:szCs w:val="24"/>
              </w:rPr>
              <w:t xml:space="preserve">. </w:t>
            </w:r>
          </w:p>
          <w:p w14:paraId="05DE13B0"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Leer con atención acerca de</w:t>
            </w:r>
            <w:r>
              <w:rPr>
                <w:rFonts w:ascii="Tahoma" w:hAnsi="Tahoma" w:cs="Tahoma"/>
                <w:sz w:val="24"/>
                <w:szCs w:val="24"/>
              </w:rPr>
              <w:t>l tema</w:t>
            </w:r>
            <w:r w:rsidRPr="00A34F62">
              <w:rPr>
                <w:rFonts w:ascii="Tahoma" w:hAnsi="Tahoma" w:cs="Tahoma"/>
                <w:sz w:val="24"/>
                <w:szCs w:val="24"/>
              </w:rPr>
              <w:t xml:space="preserve"> La Brea, un lugar en pleno corazón de la ciudad con restos fósiles. Reunir en equipo y averiguar sobre lugares donde se han descubierto depósitos fósiles. </w:t>
            </w:r>
          </w:p>
          <w:p w14:paraId="33A5F325" w14:textId="77777777" w:rsidR="002C3D65" w:rsidRDefault="002C3D65" w:rsidP="003A5DE3">
            <w:pPr>
              <w:pStyle w:val="Sinespaciado"/>
              <w:numPr>
                <w:ilvl w:val="0"/>
                <w:numId w:val="12"/>
              </w:numPr>
              <w:jc w:val="both"/>
              <w:rPr>
                <w:rFonts w:ascii="Tahoma" w:hAnsi="Tahoma" w:cs="Tahoma"/>
                <w:sz w:val="24"/>
                <w:szCs w:val="24"/>
              </w:rPr>
            </w:pPr>
            <w:r w:rsidRPr="00A34F62">
              <w:rPr>
                <w:rFonts w:ascii="Tahoma" w:hAnsi="Tahoma" w:cs="Tahoma"/>
                <w:sz w:val="24"/>
                <w:szCs w:val="24"/>
              </w:rPr>
              <w:t>Contestar las preguntas</w:t>
            </w:r>
            <w:r>
              <w:rPr>
                <w:rFonts w:ascii="Tahoma" w:hAnsi="Tahoma" w:cs="Tahoma"/>
                <w:sz w:val="24"/>
                <w:szCs w:val="24"/>
              </w:rPr>
              <w:t xml:space="preserve"> en el cuaderno:</w:t>
            </w:r>
            <w:r w:rsidRPr="00A34F62">
              <w:rPr>
                <w:rFonts w:ascii="Tahoma" w:hAnsi="Tahoma" w:cs="Tahoma"/>
                <w:sz w:val="24"/>
                <w:szCs w:val="24"/>
              </w:rPr>
              <w:t xml:space="preserve"> </w:t>
            </w:r>
            <w:r>
              <w:rPr>
                <w:rFonts w:ascii="Tahoma" w:hAnsi="Tahoma" w:cs="Tahoma"/>
                <w:sz w:val="24"/>
                <w:szCs w:val="24"/>
              </w:rPr>
              <w:t>¿por qué hay tantos fósiles en este lugar?, ¿qué tipo de clima, suelo y vegetación tiene?, etc.  C</w:t>
            </w:r>
            <w:r w:rsidRPr="00A34F62">
              <w:rPr>
                <w:rFonts w:ascii="Tahoma" w:hAnsi="Tahoma" w:cs="Tahoma"/>
                <w:sz w:val="24"/>
                <w:szCs w:val="24"/>
              </w:rPr>
              <w:t>ompartir las respuestas.</w:t>
            </w:r>
          </w:p>
          <w:p w14:paraId="006DB2BA" w14:textId="77777777" w:rsidR="002C3D65" w:rsidRPr="00C82E80" w:rsidRDefault="002C3D65" w:rsidP="003A5DE3">
            <w:pPr>
              <w:pStyle w:val="Sinespaciado"/>
              <w:numPr>
                <w:ilvl w:val="0"/>
                <w:numId w:val="12"/>
              </w:numPr>
              <w:jc w:val="both"/>
              <w:rPr>
                <w:rFonts w:ascii="Tahoma" w:hAnsi="Tahoma" w:cs="Tahoma"/>
                <w:sz w:val="24"/>
                <w:szCs w:val="24"/>
                <w:lang w:val="es-ES" w:eastAsia="es-ES"/>
              </w:rPr>
            </w:pPr>
            <w:r w:rsidRPr="00C82E80">
              <w:rPr>
                <w:rFonts w:ascii="Tahoma" w:hAnsi="Tahoma" w:cs="Tahoma"/>
                <w:sz w:val="24"/>
                <w:szCs w:val="24"/>
              </w:rPr>
              <w:t xml:space="preserve">Observar las imágenes de las pág. 62 a la 64 donde se muestra la evolución de las alas de </w:t>
            </w:r>
            <w:r>
              <w:rPr>
                <w:rFonts w:ascii="Tahoma" w:hAnsi="Tahoma" w:cs="Tahoma"/>
                <w:sz w:val="24"/>
                <w:szCs w:val="24"/>
              </w:rPr>
              <w:t>un ave, algunos fósiles y e</w:t>
            </w:r>
            <w:r w:rsidRPr="00C82E80">
              <w:rPr>
                <w:rFonts w:ascii="Tahoma" w:hAnsi="Tahoma" w:cs="Tahoma"/>
                <w:sz w:val="24"/>
                <w:szCs w:val="24"/>
              </w:rPr>
              <w:t>l origen de las especies. Hacer la lectura grupal</w:t>
            </w:r>
            <w:r>
              <w:rPr>
                <w:rFonts w:ascii="Tahoma" w:hAnsi="Tahoma" w:cs="Tahoma"/>
                <w:sz w:val="24"/>
                <w:szCs w:val="24"/>
              </w:rPr>
              <w:t xml:space="preserve"> para realizar un concepto grupal de lo que es La Selección Natural.</w:t>
            </w:r>
          </w:p>
          <w:p w14:paraId="0B6E4CB6" w14:textId="77777777" w:rsidR="002C3D65" w:rsidRPr="00C82E80" w:rsidRDefault="002C3D65" w:rsidP="00C014A7">
            <w:pPr>
              <w:pStyle w:val="Sinespaciado"/>
              <w:jc w:val="both"/>
              <w:rPr>
                <w:rFonts w:ascii="Tahoma" w:hAnsi="Tahoma" w:cs="Tahoma"/>
                <w:sz w:val="24"/>
                <w:szCs w:val="24"/>
                <w:lang w:val="es-ES" w:eastAsia="es-ES"/>
              </w:rPr>
            </w:pPr>
            <w:r w:rsidRPr="00C82E80">
              <w:rPr>
                <w:rFonts w:ascii="Tahoma" w:hAnsi="Tahoma" w:cs="Tahoma"/>
                <w:b/>
                <w:sz w:val="24"/>
                <w:szCs w:val="24"/>
                <w:lang w:val="es-ES" w:eastAsia="es-ES"/>
              </w:rPr>
              <w:t xml:space="preserve">En peligro. Pág. 65. </w:t>
            </w:r>
          </w:p>
          <w:p w14:paraId="21818C01" w14:textId="77777777" w:rsidR="002C3D65" w:rsidRPr="00A34F62" w:rsidRDefault="002C3D65" w:rsidP="003A5DE3">
            <w:pPr>
              <w:pStyle w:val="Sinespaciado"/>
              <w:numPr>
                <w:ilvl w:val="0"/>
                <w:numId w:val="12"/>
              </w:numPr>
              <w:rPr>
                <w:rFonts w:ascii="Tahoma" w:hAnsi="Tahoma" w:cs="Tahoma"/>
                <w:sz w:val="24"/>
                <w:szCs w:val="24"/>
                <w:lang w:val="es-ES" w:eastAsia="es-ES"/>
              </w:rPr>
            </w:pPr>
            <w:r w:rsidRPr="00A34F62">
              <w:rPr>
                <w:rFonts w:ascii="Tahoma" w:hAnsi="Tahoma" w:cs="Tahoma"/>
                <w:sz w:val="24"/>
                <w:szCs w:val="24"/>
                <w:lang w:val="es-ES" w:eastAsia="es-ES"/>
              </w:rPr>
              <w:t>Investigar en forma individual una especie en extinción. Consultar los enlaces que se muestran en la actividad. En grupo comparar los resultados de la investigación.</w:t>
            </w:r>
          </w:p>
          <w:p w14:paraId="01E4D5F3" w14:textId="77777777" w:rsidR="002C3D65" w:rsidRDefault="002C3D65" w:rsidP="00C014A7">
            <w:pPr>
              <w:pStyle w:val="Sinespaciado"/>
              <w:ind w:left="720"/>
              <w:rPr>
                <w:rFonts w:ascii="Tahoma" w:hAnsi="Tahoma" w:cs="Tahoma"/>
                <w:sz w:val="24"/>
                <w:szCs w:val="24"/>
                <w:lang w:val="es-ES" w:eastAsia="es-ES"/>
              </w:rPr>
            </w:pPr>
            <w:r w:rsidRPr="00A34F62">
              <w:rPr>
                <w:rFonts w:ascii="Tahoma" w:hAnsi="Tahoma" w:cs="Tahoma"/>
                <w:sz w:val="24"/>
                <w:szCs w:val="24"/>
                <w:lang w:val="es-ES" w:eastAsia="es-ES"/>
              </w:rPr>
              <w:t>Hacer un cartel de las especies en peligro en extinción que</w:t>
            </w:r>
            <w:r>
              <w:rPr>
                <w:rFonts w:ascii="Tahoma" w:hAnsi="Tahoma" w:cs="Tahoma"/>
                <w:sz w:val="24"/>
                <w:szCs w:val="24"/>
                <w:lang w:val="es-ES" w:eastAsia="es-ES"/>
              </w:rPr>
              <w:t xml:space="preserve"> más se mencionaron en el grupo, pueden ser: oso polar, tigre de bengala, los corales, el canguro, la ballena.</w:t>
            </w:r>
            <w:r w:rsidRPr="00A34F62">
              <w:rPr>
                <w:rFonts w:ascii="Tahoma" w:hAnsi="Tahoma" w:cs="Tahoma"/>
                <w:sz w:val="24"/>
                <w:szCs w:val="24"/>
                <w:lang w:val="es-ES" w:eastAsia="es-ES"/>
              </w:rPr>
              <w:t xml:space="preserve"> Exponerlo fuera del salón.</w:t>
            </w:r>
          </w:p>
          <w:p w14:paraId="42F0835C" w14:textId="77777777" w:rsidR="002C3D65" w:rsidRDefault="002C3D65" w:rsidP="003A5DE3">
            <w:pPr>
              <w:pStyle w:val="Sinespaciado"/>
              <w:numPr>
                <w:ilvl w:val="0"/>
                <w:numId w:val="12"/>
              </w:numPr>
              <w:rPr>
                <w:rFonts w:ascii="Tahoma" w:hAnsi="Tahoma" w:cs="Tahoma"/>
                <w:sz w:val="24"/>
                <w:szCs w:val="24"/>
              </w:rPr>
            </w:pPr>
            <w:r>
              <w:rPr>
                <w:rFonts w:ascii="Tahoma" w:hAnsi="Tahoma" w:cs="Tahoma"/>
                <w:sz w:val="24"/>
                <w:szCs w:val="24"/>
              </w:rPr>
              <w:t>Reforzar el tema viendo el siguiente enlace sobre animales en peligro en extinción:</w:t>
            </w:r>
          </w:p>
          <w:p w14:paraId="1FEC4BD6" w14:textId="77777777" w:rsidR="002C3D65" w:rsidRDefault="002C3D65" w:rsidP="00C014A7">
            <w:pPr>
              <w:pStyle w:val="Sinespaciado"/>
              <w:rPr>
                <w:rFonts w:ascii="Tahoma" w:hAnsi="Tahoma" w:cs="Tahoma"/>
                <w:sz w:val="24"/>
                <w:szCs w:val="24"/>
              </w:rPr>
            </w:pPr>
            <w:r>
              <w:rPr>
                <w:rFonts w:ascii="Tahoma" w:hAnsi="Tahoma" w:cs="Tahoma"/>
                <w:sz w:val="24"/>
                <w:szCs w:val="24"/>
              </w:rPr>
              <w:t xml:space="preserve">          </w:t>
            </w:r>
            <w:r w:rsidRPr="003A5DE3">
              <w:rPr>
                <w:rFonts w:ascii="Tahoma" w:hAnsi="Tahoma" w:cs="Tahoma"/>
                <w:sz w:val="24"/>
                <w:szCs w:val="24"/>
              </w:rPr>
              <w:t>http://www.youtube.com/watch?v=ewSi200lv4E</w:t>
            </w:r>
            <w:r>
              <w:rPr>
                <w:rFonts w:ascii="Tahoma" w:hAnsi="Tahoma" w:cs="Tahoma"/>
                <w:sz w:val="24"/>
                <w:szCs w:val="24"/>
              </w:rPr>
              <w:t xml:space="preserve"> </w:t>
            </w:r>
          </w:p>
          <w:p w14:paraId="472616A6" w14:textId="77777777" w:rsidR="002C3D65" w:rsidRPr="00FF0F98" w:rsidRDefault="002C3D65" w:rsidP="00C014A7">
            <w:pPr>
              <w:pStyle w:val="Sinespaciado"/>
              <w:ind w:left="720"/>
              <w:jc w:val="both"/>
            </w:pPr>
          </w:p>
        </w:tc>
      </w:tr>
    </w:tbl>
    <w:p w14:paraId="793CF5F1" w14:textId="77777777" w:rsidR="002C3D65" w:rsidRDefault="002C3D65" w:rsidP="002C3D65"/>
    <w:p w14:paraId="32B42293" w14:textId="77777777" w:rsidR="002C3D65" w:rsidRDefault="002C3D65" w:rsidP="002C3D65"/>
    <w:p w14:paraId="439F3D57" w14:textId="77777777" w:rsidR="002C3D65" w:rsidRDefault="002C3D65" w:rsidP="002C3D65"/>
    <w:p w14:paraId="4F010793" w14:textId="77777777" w:rsidR="002C3D65" w:rsidRDefault="002C3D65" w:rsidP="002C3D65"/>
    <w:p w14:paraId="758C6B7D" w14:textId="77777777" w:rsidR="002C3D65" w:rsidRDefault="002C3D65" w:rsidP="002C3D65"/>
    <w:p w14:paraId="2704997E"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13DDDC2E" w14:textId="77777777" w:rsidTr="003A5DE3">
        <w:tc>
          <w:tcPr>
            <w:tcW w:w="1951" w:type="dxa"/>
            <w:shd w:val="clear" w:color="auto" w:fill="auto"/>
            <w:vAlign w:val="center"/>
          </w:tcPr>
          <w:p w14:paraId="76812CA5"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549AA6C8" w14:textId="77777777" w:rsidR="002C3D65" w:rsidRPr="00FF0F98" w:rsidRDefault="002C3D65" w:rsidP="00C014A7">
            <w:pPr>
              <w:jc w:val="center"/>
              <w:rPr>
                <w:b/>
                <w:sz w:val="36"/>
                <w:szCs w:val="36"/>
              </w:rPr>
            </w:pPr>
            <w:r>
              <w:rPr>
                <w:b/>
                <w:sz w:val="36"/>
                <w:szCs w:val="36"/>
              </w:rPr>
              <w:t>Ciencias Naturales</w:t>
            </w:r>
          </w:p>
        </w:tc>
        <w:tc>
          <w:tcPr>
            <w:tcW w:w="1559" w:type="dxa"/>
            <w:shd w:val="clear" w:color="auto" w:fill="auto"/>
            <w:vAlign w:val="center"/>
          </w:tcPr>
          <w:p w14:paraId="4BFD35C6"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4C04D514"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706F4C89" w14:textId="77777777" w:rsidR="002C3D65" w:rsidRPr="00FF0F98" w:rsidRDefault="002C3D65" w:rsidP="00C014A7">
            <w:pPr>
              <w:jc w:val="center"/>
              <w:rPr>
                <w:b/>
              </w:rPr>
            </w:pPr>
            <w:r>
              <w:rPr>
                <w:b/>
              </w:rPr>
              <w:t>SEMANA</w:t>
            </w:r>
          </w:p>
        </w:tc>
        <w:tc>
          <w:tcPr>
            <w:tcW w:w="4012" w:type="dxa"/>
            <w:shd w:val="clear" w:color="auto" w:fill="auto"/>
            <w:vAlign w:val="center"/>
          </w:tcPr>
          <w:p w14:paraId="78D80FAA" w14:textId="77777777" w:rsidR="002C3D65" w:rsidRPr="00A55E02" w:rsidRDefault="002C3D65" w:rsidP="00C014A7">
            <w:pPr>
              <w:rPr>
                <w:szCs w:val="24"/>
              </w:rPr>
            </w:pPr>
            <w:r>
              <w:rPr>
                <w:szCs w:val="24"/>
              </w:rPr>
              <w:t>Semana 3</w:t>
            </w:r>
          </w:p>
        </w:tc>
      </w:tr>
      <w:tr w:rsidR="002C3D65" w:rsidRPr="00FF0F98" w14:paraId="62F57062" w14:textId="77777777" w:rsidTr="003A5DE3">
        <w:trPr>
          <w:trHeight w:val="383"/>
        </w:trPr>
        <w:tc>
          <w:tcPr>
            <w:tcW w:w="14185" w:type="dxa"/>
            <w:gridSpan w:val="6"/>
            <w:shd w:val="clear" w:color="auto" w:fill="auto"/>
            <w:vAlign w:val="center"/>
          </w:tcPr>
          <w:p w14:paraId="41548815" w14:textId="77777777" w:rsidR="002C3D65" w:rsidRPr="00FF0F98" w:rsidRDefault="002C3D65" w:rsidP="00C014A7">
            <w:pPr>
              <w:jc w:val="center"/>
              <w:rPr>
                <w:b/>
              </w:rPr>
            </w:pPr>
            <w:r>
              <w:rPr>
                <w:b/>
              </w:rPr>
              <w:t>ACTIVIDADES</w:t>
            </w:r>
          </w:p>
        </w:tc>
      </w:tr>
      <w:tr w:rsidR="002C3D65" w:rsidRPr="00FF0F98" w14:paraId="44F2AB40" w14:textId="77777777" w:rsidTr="003A5DE3">
        <w:trPr>
          <w:trHeight w:val="1283"/>
        </w:trPr>
        <w:tc>
          <w:tcPr>
            <w:tcW w:w="14185" w:type="dxa"/>
            <w:gridSpan w:val="6"/>
            <w:shd w:val="clear" w:color="auto" w:fill="auto"/>
            <w:vAlign w:val="center"/>
          </w:tcPr>
          <w:p w14:paraId="7CE548DF" w14:textId="77777777" w:rsidR="002C3D65" w:rsidRDefault="002C3D65" w:rsidP="00C014A7">
            <w:pPr>
              <w:pStyle w:val="Sinespaciado"/>
              <w:rPr>
                <w:rFonts w:ascii="Tahoma" w:hAnsi="Tahoma" w:cs="Tahoma"/>
                <w:b/>
                <w:sz w:val="24"/>
                <w:szCs w:val="24"/>
                <w:lang w:val="es-ES" w:eastAsia="es-ES"/>
              </w:rPr>
            </w:pPr>
            <w:r w:rsidRPr="00A34F62">
              <w:rPr>
                <w:rFonts w:ascii="Tahoma" w:hAnsi="Tahoma" w:cs="Tahoma"/>
                <w:b/>
                <w:sz w:val="24"/>
                <w:szCs w:val="24"/>
                <w:lang w:eastAsia="es-ES"/>
              </w:rPr>
              <w:t xml:space="preserve">Lo que conocen los alumnos. </w:t>
            </w:r>
            <w:r w:rsidRPr="00A34F62">
              <w:rPr>
                <w:rFonts w:ascii="Tahoma" w:hAnsi="Tahoma" w:cs="Tahoma"/>
                <w:b/>
                <w:sz w:val="24"/>
                <w:szCs w:val="24"/>
                <w:lang w:val="es-ES" w:eastAsia="es-ES"/>
              </w:rPr>
              <w:t xml:space="preserve">Pág. 66 </w:t>
            </w:r>
          </w:p>
          <w:p w14:paraId="03299B16" w14:textId="77777777" w:rsidR="002C3D65" w:rsidRDefault="002C3D65" w:rsidP="003A5DE3">
            <w:pPr>
              <w:pStyle w:val="Sinespaciado"/>
              <w:numPr>
                <w:ilvl w:val="0"/>
                <w:numId w:val="15"/>
              </w:numPr>
              <w:rPr>
                <w:rFonts w:ascii="Tahoma" w:hAnsi="Tahoma" w:cs="Tahoma"/>
                <w:sz w:val="24"/>
                <w:szCs w:val="24"/>
                <w:lang w:val="es-ES" w:eastAsia="es-ES"/>
              </w:rPr>
            </w:pPr>
            <w:r>
              <w:rPr>
                <w:rFonts w:ascii="Tahoma" w:hAnsi="Tahoma" w:cs="Tahoma"/>
                <w:sz w:val="24"/>
                <w:szCs w:val="24"/>
                <w:lang w:val="es-ES" w:eastAsia="es-ES"/>
              </w:rPr>
              <w:t xml:space="preserve">Preguntar a los alumnos </w:t>
            </w:r>
            <w:r w:rsidRPr="00A34F62">
              <w:rPr>
                <w:rFonts w:ascii="Tahoma" w:hAnsi="Tahoma" w:cs="Tahoma"/>
                <w:sz w:val="24"/>
                <w:szCs w:val="24"/>
                <w:lang w:val="es-ES" w:eastAsia="es-ES"/>
              </w:rPr>
              <w:t>si todos los seres vivos necesitamos</w:t>
            </w:r>
            <w:r>
              <w:rPr>
                <w:rFonts w:ascii="Tahoma" w:hAnsi="Tahoma" w:cs="Tahoma"/>
                <w:sz w:val="24"/>
                <w:szCs w:val="24"/>
                <w:lang w:val="es-ES" w:eastAsia="es-ES"/>
              </w:rPr>
              <w:t xml:space="preserve"> los mismos recursos para vivir. </w:t>
            </w:r>
            <w:r w:rsidRPr="00A34F62">
              <w:rPr>
                <w:rFonts w:ascii="Tahoma" w:hAnsi="Tahoma" w:cs="Tahoma"/>
                <w:sz w:val="24"/>
                <w:szCs w:val="24"/>
                <w:lang w:val="es-ES" w:eastAsia="es-ES"/>
              </w:rPr>
              <w:t xml:space="preserve"> Dialogar de manera grupal e intercambiar opiniones.</w:t>
            </w:r>
          </w:p>
          <w:p w14:paraId="6E2F4912" w14:textId="77777777" w:rsidR="002C3D65" w:rsidRPr="00A34F62" w:rsidRDefault="002C3D65" w:rsidP="003A5DE3">
            <w:pPr>
              <w:pStyle w:val="Sinespaciado"/>
              <w:numPr>
                <w:ilvl w:val="0"/>
                <w:numId w:val="15"/>
              </w:numPr>
              <w:rPr>
                <w:rFonts w:ascii="Tahoma" w:hAnsi="Tahoma" w:cs="Tahoma"/>
                <w:sz w:val="24"/>
                <w:szCs w:val="24"/>
                <w:lang w:val="es-ES" w:eastAsia="es-ES"/>
              </w:rPr>
            </w:pPr>
            <w:r>
              <w:rPr>
                <w:rFonts w:ascii="Tahoma" w:hAnsi="Tahoma" w:cs="Tahoma"/>
                <w:sz w:val="24"/>
                <w:szCs w:val="24"/>
                <w:lang w:val="es-ES" w:eastAsia="es-ES"/>
              </w:rPr>
              <w:t>Hacer una lista de las cosas que necesitamos para vivir. Compartir la lista al grupo y emitir su opinión.</w:t>
            </w:r>
          </w:p>
          <w:p w14:paraId="27132C95" w14:textId="77777777" w:rsidR="002C3D65" w:rsidRDefault="002C3D65" w:rsidP="00C014A7">
            <w:pPr>
              <w:pStyle w:val="Sinespaciado"/>
              <w:rPr>
                <w:rFonts w:ascii="Tahoma" w:hAnsi="Tahoma" w:cs="Tahoma"/>
                <w:sz w:val="24"/>
                <w:szCs w:val="24"/>
                <w:lang w:val="es-ES" w:eastAsia="es-ES"/>
              </w:rPr>
            </w:pPr>
            <w:r w:rsidRPr="00A34F62">
              <w:rPr>
                <w:rFonts w:ascii="Tahoma" w:hAnsi="Tahoma" w:cs="Tahoma"/>
                <w:b/>
                <w:sz w:val="24"/>
                <w:szCs w:val="24"/>
                <w:lang w:val="es-ES" w:eastAsia="es-ES"/>
              </w:rPr>
              <w:t>¿Todos necesitamos lo mismo? Pág. 66</w:t>
            </w:r>
          </w:p>
          <w:p w14:paraId="25A2100B" w14:textId="77777777" w:rsidR="002C3D65" w:rsidRPr="00A34F62" w:rsidRDefault="002C3D65" w:rsidP="003A5DE3">
            <w:pPr>
              <w:pStyle w:val="Sinespaciado"/>
              <w:numPr>
                <w:ilvl w:val="0"/>
                <w:numId w:val="16"/>
              </w:numPr>
              <w:rPr>
                <w:rFonts w:ascii="Tahoma" w:hAnsi="Tahoma" w:cs="Tahoma"/>
                <w:sz w:val="24"/>
                <w:szCs w:val="24"/>
                <w:lang w:val="es-ES" w:eastAsia="es-ES"/>
              </w:rPr>
            </w:pPr>
            <w:r w:rsidRPr="00A34F62">
              <w:rPr>
                <w:rFonts w:ascii="Tahoma" w:hAnsi="Tahoma" w:cs="Tahoma"/>
                <w:sz w:val="24"/>
                <w:szCs w:val="24"/>
                <w:lang w:val="es-ES" w:eastAsia="es-ES"/>
              </w:rPr>
              <w:t>Observar las imágenes de los seres vivos que están en la página y llenar la siguiente tabla en la libreta con los datos necesarios para saber qué necesita cada organismo para vivir. Contestar las preguntas en la libreta. Elaborar una conclusión grupal.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9"/>
              <w:gridCol w:w="4029"/>
            </w:tblGrid>
            <w:tr w:rsidR="002C3D65" w:rsidRPr="00A34F62" w14:paraId="0565674A" w14:textId="77777777" w:rsidTr="003A5DE3">
              <w:tc>
                <w:tcPr>
                  <w:tcW w:w="4339" w:type="dxa"/>
                  <w:shd w:val="clear" w:color="auto" w:fill="auto"/>
                </w:tcPr>
                <w:p w14:paraId="554E4D83" w14:textId="77777777" w:rsidR="002C3D65" w:rsidRPr="00A34F62" w:rsidRDefault="002C3D65" w:rsidP="00C014A7">
                  <w:pPr>
                    <w:pStyle w:val="Sinespaciado"/>
                    <w:jc w:val="center"/>
                    <w:rPr>
                      <w:rFonts w:ascii="Tahoma" w:hAnsi="Tahoma" w:cs="Tahoma"/>
                      <w:b/>
                      <w:sz w:val="24"/>
                      <w:szCs w:val="24"/>
                      <w:lang w:val="es-ES" w:eastAsia="es-ES"/>
                    </w:rPr>
                  </w:pPr>
                  <w:r w:rsidRPr="00A34F62">
                    <w:rPr>
                      <w:rFonts w:ascii="Tahoma" w:hAnsi="Tahoma" w:cs="Tahoma"/>
                      <w:b/>
                      <w:sz w:val="24"/>
                      <w:szCs w:val="24"/>
                      <w:lang w:val="es-ES" w:eastAsia="es-ES"/>
                    </w:rPr>
                    <w:t>ORGANISMO</w:t>
                  </w:r>
                </w:p>
              </w:tc>
              <w:tc>
                <w:tcPr>
                  <w:tcW w:w="4029" w:type="dxa"/>
                  <w:shd w:val="clear" w:color="auto" w:fill="auto"/>
                </w:tcPr>
                <w:p w14:paraId="38007A6D" w14:textId="77777777" w:rsidR="002C3D65" w:rsidRPr="00A34F62" w:rsidRDefault="002C3D65" w:rsidP="00C014A7">
                  <w:pPr>
                    <w:pStyle w:val="Sinespaciado"/>
                    <w:jc w:val="center"/>
                    <w:rPr>
                      <w:rFonts w:ascii="Tahoma" w:hAnsi="Tahoma" w:cs="Tahoma"/>
                      <w:b/>
                      <w:sz w:val="24"/>
                      <w:szCs w:val="24"/>
                      <w:lang w:val="es-ES" w:eastAsia="es-ES"/>
                    </w:rPr>
                  </w:pPr>
                  <w:r w:rsidRPr="00A34F62">
                    <w:rPr>
                      <w:rFonts w:ascii="Tahoma" w:hAnsi="Tahoma" w:cs="Tahoma"/>
                      <w:b/>
                      <w:sz w:val="24"/>
                      <w:szCs w:val="24"/>
                      <w:lang w:val="es-ES" w:eastAsia="es-ES"/>
                    </w:rPr>
                    <w:t>RECURSOS</w:t>
                  </w:r>
                </w:p>
              </w:tc>
            </w:tr>
            <w:tr w:rsidR="002C3D65" w:rsidRPr="00A34F62" w14:paraId="3C016F6E" w14:textId="77777777" w:rsidTr="003A5DE3">
              <w:tc>
                <w:tcPr>
                  <w:tcW w:w="4339" w:type="dxa"/>
                  <w:shd w:val="clear" w:color="auto" w:fill="auto"/>
                </w:tcPr>
                <w:p w14:paraId="1E38447F" w14:textId="77777777" w:rsidR="002C3D65" w:rsidRPr="00A34F62" w:rsidRDefault="002C3D65" w:rsidP="00C014A7">
                  <w:pPr>
                    <w:pStyle w:val="Sinespaciado"/>
                    <w:rPr>
                      <w:rFonts w:ascii="Tahoma" w:hAnsi="Tahoma" w:cs="Tahoma"/>
                      <w:sz w:val="24"/>
                      <w:szCs w:val="24"/>
                      <w:lang w:val="es-ES" w:eastAsia="es-ES"/>
                    </w:rPr>
                  </w:pPr>
                </w:p>
                <w:p w14:paraId="6FA881F8" w14:textId="77777777" w:rsidR="002C3D65" w:rsidRPr="00A34F62" w:rsidRDefault="002C3D65" w:rsidP="00C014A7">
                  <w:pPr>
                    <w:pStyle w:val="Sinespaciado"/>
                    <w:rPr>
                      <w:rFonts w:ascii="Tahoma" w:hAnsi="Tahoma" w:cs="Tahoma"/>
                      <w:sz w:val="24"/>
                      <w:szCs w:val="24"/>
                      <w:lang w:val="es-ES" w:eastAsia="es-ES"/>
                    </w:rPr>
                  </w:pPr>
                </w:p>
              </w:tc>
              <w:tc>
                <w:tcPr>
                  <w:tcW w:w="4029" w:type="dxa"/>
                  <w:shd w:val="clear" w:color="auto" w:fill="auto"/>
                </w:tcPr>
                <w:p w14:paraId="2E8EEC06" w14:textId="77777777" w:rsidR="002C3D65" w:rsidRPr="00A34F62" w:rsidRDefault="002C3D65" w:rsidP="00C014A7">
                  <w:pPr>
                    <w:pStyle w:val="Sinespaciado"/>
                    <w:rPr>
                      <w:rFonts w:ascii="Tahoma" w:hAnsi="Tahoma" w:cs="Tahoma"/>
                      <w:sz w:val="24"/>
                      <w:szCs w:val="24"/>
                      <w:lang w:val="es-ES" w:eastAsia="es-ES"/>
                    </w:rPr>
                  </w:pPr>
                </w:p>
              </w:tc>
            </w:tr>
            <w:tr w:rsidR="002C3D65" w:rsidRPr="00A34F62" w14:paraId="58033BCA" w14:textId="77777777" w:rsidTr="003A5DE3">
              <w:tc>
                <w:tcPr>
                  <w:tcW w:w="4339" w:type="dxa"/>
                  <w:shd w:val="clear" w:color="auto" w:fill="auto"/>
                </w:tcPr>
                <w:p w14:paraId="1E1CB338" w14:textId="77777777" w:rsidR="002C3D65" w:rsidRPr="00A34F62" w:rsidRDefault="002C3D65" w:rsidP="00C014A7">
                  <w:pPr>
                    <w:pStyle w:val="Sinespaciado"/>
                    <w:rPr>
                      <w:rFonts w:ascii="Tahoma" w:hAnsi="Tahoma" w:cs="Tahoma"/>
                      <w:sz w:val="24"/>
                      <w:szCs w:val="24"/>
                      <w:lang w:val="es-ES" w:eastAsia="es-ES"/>
                    </w:rPr>
                  </w:pPr>
                </w:p>
                <w:p w14:paraId="4E14202B" w14:textId="77777777" w:rsidR="002C3D65" w:rsidRPr="00A34F62" w:rsidRDefault="002C3D65" w:rsidP="00C014A7">
                  <w:pPr>
                    <w:pStyle w:val="Sinespaciado"/>
                    <w:rPr>
                      <w:rFonts w:ascii="Tahoma" w:hAnsi="Tahoma" w:cs="Tahoma"/>
                      <w:sz w:val="24"/>
                      <w:szCs w:val="24"/>
                      <w:lang w:val="es-ES" w:eastAsia="es-ES"/>
                    </w:rPr>
                  </w:pPr>
                </w:p>
              </w:tc>
              <w:tc>
                <w:tcPr>
                  <w:tcW w:w="4029" w:type="dxa"/>
                  <w:shd w:val="clear" w:color="auto" w:fill="auto"/>
                </w:tcPr>
                <w:p w14:paraId="7522EDA1" w14:textId="77777777" w:rsidR="002C3D65" w:rsidRPr="00A34F62" w:rsidRDefault="002C3D65" w:rsidP="00C014A7">
                  <w:pPr>
                    <w:pStyle w:val="Sinespaciado"/>
                    <w:rPr>
                      <w:rFonts w:ascii="Tahoma" w:hAnsi="Tahoma" w:cs="Tahoma"/>
                      <w:sz w:val="24"/>
                      <w:szCs w:val="24"/>
                      <w:lang w:val="es-ES" w:eastAsia="es-ES"/>
                    </w:rPr>
                  </w:pPr>
                </w:p>
              </w:tc>
            </w:tr>
            <w:tr w:rsidR="002C3D65" w:rsidRPr="00A34F62" w14:paraId="2AB07DBD" w14:textId="77777777" w:rsidTr="003A5DE3">
              <w:tc>
                <w:tcPr>
                  <w:tcW w:w="4339" w:type="dxa"/>
                  <w:shd w:val="clear" w:color="auto" w:fill="auto"/>
                </w:tcPr>
                <w:p w14:paraId="0F19896E" w14:textId="77777777" w:rsidR="002C3D65" w:rsidRPr="00A34F62" w:rsidRDefault="002C3D65" w:rsidP="00C014A7">
                  <w:pPr>
                    <w:pStyle w:val="Sinespaciado"/>
                    <w:rPr>
                      <w:rFonts w:ascii="Tahoma" w:hAnsi="Tahoma" w:cs="Tahoma"/>
                      <w:sz w:val="24"/>
                      <w:szCs w:val="24"/>
                      <w:lang w:val="es-ES" w:eastAsia="es-ES"/>
                    </w:rPr>
                  </w:pPr>
                </w:p>
                <w:p w14:paraId="61B9FAA7" w14:textId="77777777" w:rsidR="002C3D65" w:rsidRPr="00A34F62" w:rsidRDefault="002C3D65" w:rsidP="00C014A7">
                  <w:pPr>
                    <w:pStyle w:val="Sinespaciado"/>
                    <w:rPr>
                      <w:rFonts w:ascii="Tahoma" w:hAnsi="Tahoma" w:cs="Tahoma"/>
                      <w:sz w:val="24"/>
                      <w:szCs w:val="24"/>
                      <w:lang w:val="es-ES" w:eastAsia="es-ES"/>
                    </w:rPr>
                  </w:pPr>
                </w:p>
              </w:tc>
              <w:tc>
                <w:tcPr>
                  <w:tcW w:w="4029" w:type="dxa"/>
                  <w:shd w:val="clear" w:color="auto" w:fill="auto"/>
                </w:tcPr>
                <w:p w14:paraId="36D1D3A0" w14:textId="77777777" w:rsidR="002C3D65" w:rsidRPr="00A34F62" w:rsidRDefault="002C3D65" w:rsidP="00C014A7">
                  <w:pPr>
                    <w:pStyle w:val="Sinespaciado"/>
                    <w:rPr>
                      <w:rFonts w:ascii="Tahoma" w:hAnsi="Tahoma" w:cs="Tahoma"/>
                      <w:sz w:val="24"/>
                      <w:szCs w:val="24"/>
                      <w:lang w:val="es-ES" w:eastAsia="es-ES"/>
                    </w:rPr>
                  </w:pPr>
                </w:p>
              </w:tc>
            </w:tr>
          </w:tbl>
          <w:p w14:paraId="4FD4829E" w14:textId="77777777" w:rsidR="002C3D65" w:rsidRDefault="002C3D65" w:rsidP="00C014A7">
            <w:pPr>
              <w:pStyle w:val="Sinespaciado"/>
              <w:rPr>
                <w:rFonts w:ascii="Tahoma" w:hAnsi="Tahoma" w:cs="Tahoma"/>
                <w:sz w:val="24"/>
                <w:szCs w:val="24"/>
                <w:lang w:val="es-ES" w:eastAsia="es-ES"/>
              </w:rPr>
            </w:pPr>
            <w:r w:rsidRPr="00A34F62">
              <w:rPr>
                <w:rFonts w:ascii="Tahoma" w:hAnsi="Tahoma" w:cs="Tahoma"/>
                <w:b/>
                <w:sz w:val="24"/>
                <w:szCs w:val="24"/>
                <w:lang w:val="es-ES" w:eastAsia="es-ES"/>
              </w:rPr>
              <w:t>Mi entorno. Pág. 67.</w:t>
            </w:r>
            <w:r w:rsidRPr="00A34F62">
              <w:rPr>
                <w:rFonts w:ascii="Tahoma" w:hAnsi="Tahoma" w:cs="Tahoma"/>
                <w:sz w:val="24"/>
                <w:szCs w:val="24"/>
                <w:lang w:val="es-ES" w:eastAsia="es-ES"/>
              </w:rPr>
              <w:t xml:space="preserve"> </w:t>
            </w:r>
          </w:p>
          <w:p w14:paraId="26A3C1C4" w14:textId="77777777" w:rsidR="002C3D65" w:rsidRPr="00A34F62" w:rsidRDefault="002C3D65" w:rsidP="003A5DE3">
            <w:pPr>
              <w:pStyle w:val="Sinespaciado"/>
              <w:numPr>
                <w:ilvl w:val="0"/>
                <w:numId w:val="13"/>
              </w:numPr>
              <w:rPr>
                <w:rFonts w:ascii="Tahoma" w:hAnsi="Tahoma" w:cs="Tahoma"/>
                <w:sz w:val="24"/>
                <w:szCs w:val="24"/>
                <w:lang w:val="es-ES" w:eastAsia="es-ES"/>
              </w:rPr>
            </w:pPr>
            <w:r w:rsidRPr="00A34F62">
              <w:rPr>
                <w:rFonts w:ascii="Tahoma" w:hAnsi="Tahoma" w:cs="Tahoma"/>
                <w:sz w:val="24"/>
                <w:szCs w:val="24"/>
                <w:lang w:val="es-ES" w:eastAsia="es-ES"/>
              </w:rPr>
              <w:t xml:space="preserve">Dejar al alumno que platique con un adulto de su familia para que lo cuestione acerca de cómo se veía su entorno anteriormente y en la actualidad. Al final </w:t>
            </w:r>
            <w:proofErr w:type="gramStart"/>
            <w:r w:rsidRPr="00A34F62">
              <w:rPr>
                <w:rFonts w:ascii="Tahoma" w:hAnsi="Tahoma" w:cs="Tahoma"/>
                <w:sz w:val="24"/>
                <w:szCs w:val="24"/>
                <w:lang w:val="es-ES" w:eastAsia="es-ES"/>
              </w:rPr>
              <w:t>debe  hacer</w:t>
            </w:r>
            <w:proofErr w:type="gramEnd"/>
            <w:r w:rsidRPr="00A34F62">
              <w:rPr>
                <w:rFonts w:ascii="Tahoma" w:hAnsi="Tahoma" w:cs="Tahoma"/>
                <w:sz w:val="24"/>
                <w:szCs w:val="24"/>
                <w:lang w:val="es-ES" w:eastAsia="es-ES"/>
              </w:rPr>
              <w:t xml:space="preserve"> un dibujo con ambos paisajes, el antes y el ahora. Hacer los comentarios correspondientes en el grupo y exponer sus dibujos fuera del aula. Realizar la lectura de la página de manera comentada.</w:t>
            </w:r>
          </w:p>
          <w:p w14:paraId="734D31ED" w14:textId="77777777" w:rsidR="002C3D65" w:rsidRPr="00A34F62" w:rsidRDefault="002C3D65" w:rsidP="003A5DE3">
            <w:pPr>
              <w:pStyle w:val="Sinespaciado"/>
              <w:numPr>
                <w:ilvl w:val="0"/>
                <w:numId w:val="13"/>
              </w:numPr>
              <w:rPr>
                <w:rFonts w:ascii="Tahoma" w:hAnsi="Tahoma" w:cs="Tahoma"/>
                <w:sz w:val="24"/>
                <w:szCs w:val="24"/>
                <w:lang w:val="es-ES" w:eastAsia="es-ES"/>
              </w:rPr>
            </w:pPr>
            <w:r w:rsidRPr="004D0AA4">
              <w:rPr>
                <w:rFonts w:ascii="Tahoma" w:hAnsi="Tahoma" w:cs="Tahoma"/>
                <w:sz w:val="24"/>
                <w:szCs w:val="24"/>
                <w:lang w:val="es-ES" w:eastAsia="es-ES"/>
              </w:rPr>
              <w:t>Revisar este link</w:t>
            </w:r>
            <w:r w:rsidRPr="00A34F62">
              <w:rPr>
                <w:rFonts w:ascii="Tahoma" w:hAnsi="Tahoma" w:cs="Tahoma"/>
                <w:b/>
                <w:sz w:val="24"/>
                <w:szCs w:val="24"/>
                <w:lang w:val="es-ES" w:eastAsia="es-ES"/>
              </w:rPr>
              <w:t xml:space="preserve"> </w:t>
            </w:r>
            <w:r w:rsidRPr="00A34F62">
              <w:rPr>
                <w:rFonts w:ascii="Tahoma" w:hAnsi="Tahoma" w:cs="Tahoma"/>
                <w:sz w:val="24"/>
                <w:szCs w:val="24"/>
                <w:lang w:val="es-ES" w:eastAsia="es-ES"/>
              </w:rPr>
              <w:t>para ver video de la contaminación ambiental</w:t>
            </w:r>
            <w:r>
              <w:rPr>
                <w:rFonts w:ascii="Tahoma" w:hAnsi="Tahoma" w:cs="Tahoma"/>
                <w:sz w:val="24"/>
                <w:szCs w:val="24"/>
                <w:lang w:val="es-ES" w:eastAsia="es-ES"/>
              </w:rPr>
              <w:t>, donde se muestran imágenes de ambientes contaminados y seres afectados (sin audio)</w:t>
            </w:r>
            <w:r w:rsidRPr="00A34F62">
              <w:rPr>
                <w:rFonts w:ascii="Tahoma" w:hAnsi="Tahoma" w:cs="Tahoma"/>
                <w:sz w:val="24"/>
                <w:szCs w:val="24"/>
                <w:lang w:val="es-ES" w:eastAsia="es-ES"/>
              </w:rPr>
              <w:t>:</w:t>
            </w:r>
          </w:p>
          <w:p w14:paraId="73813400" w14:textId="77777777" w:rsidR="002C3D65" w:rsidRPr="00A34F62" w:rsidRDefault="002C3D65" w:rsidP="00C014A7">
            <w:pPr>
              <w:pStyle w:val="Sinespaciado"/>
              <w:rPr>
                <w:rFonts w:ascii="Tahoma" w:hAnsi="Tahoma" w:cs="Tahoma"/>
                <w:sz w:val="24"/>
                <w:szCs w:val="24"/>
                <w:lang w:val="es-ES" w:eastAsia="es-ES"/>
              </w:rPr>
            </w:pPr>
            <w:r>
              <w:rPr>
                <w:rFonts w:ascii="Tahoma" w:hAnsi="Tahoma" w:cs="Tahoma"/>
                <w:sz w:val="24"/>
                <w:szCs w:val="24"/>
                <w:lang w:val="es-ES" w:eastAsia="es-ES"/>
              </w:rPr>
              <w:t xml:space="preserve">          </w:t>
            </w:r>
            <w:r w:rsidRPr="003A5DE3">
              <w:rPr>
                <w:rFonts w:ascii="Tahoma" w:hAnsi="Tahoma" w:cs="Tahoma"/>
                <w:sz w:val="24"/>
                <w:szCs w:val="24"/>
                <w:lang w:val="es-ES" w:eastAsia="es-ES"/>
              </w:rPr>
              <w:t>http://www.youtube.com/watch?v=rCx4GE7PAYU&amp;feature=related</w:t>
            </w:r>
            <w:r w:rsidRPr="00A34F62">
              <w:rPr>
                <w:rFonts w:ascii="Tahoma" w:hAnsi="Tahoma" w:cs="Tahoma"/>
                <w:sz w:val="24"/>
                <w:szCs w:val="24"/>
                <w:lang w:val="es-ES" w:eastAsia="es-ES"/>
              </w:rPr>
              <w:t xml:space="preserve"> </w:t>
            </w:r>
          </w:p>
          <w:p w14:paraId="3EB4DB36" w14:textId="77777777" w:rsidR="002C3D65" w:rsidRDefault="002C3D65" w:rsidP="00C014A7">
            <w:pPr>
              <w:pStyle w:val="Sinespaciado"/>
              <w:rPr>
                <w:rFonts w:ascii="Tahoma" w:hAnsi="Tahoma" w:cs="Tahoma"/>
                <w:sz w:val="24"/>
                <w:szCs w:val="24"/>
                <w:lang w:val="es-ES" w:eastAsia="es-ES"/>
              </w:rPr>
            </w:pPr>
            <w:r w:rsidRPr="00A34F62">
              <w:rPr>
                <w:rFonts w:ascii="Tahoma" w:hAnsi="Tahoma" w:cs="Tahoma"/>
                <w:b/>
                <w:sz w:val="24"/>
                <w:szCs w:val="24"/>
                <w:lang w:val="es-ES" w:eastAsia="es-ES"/>
              </w:rPr>
              <w:t>¿Me alcanza? Pág. 68.</w:t>
            </w:r>
            <w:r w:rsidRPr="00A34F62">
              <w:rPr>
                <w:rFonts w:ascii="Tahoma" w:hAnsi="Tahoma" w:cs="Tahoma"/>
                <w:sz w:val="24"/>
                <w:szCs w:val="24"/>
                <w:lang w:val="es-ES" w:eastAsia="es-ES"/>
              </w:rPr>
              <w:t xml:space="preserve"> </w:t>
            </w:r>
          </w:p>
          <w:p w14:paraId="3B4A8028" w14:textId="77777777" w:rsidR="002C3D65" w:rsidRDefault="002C3D65" w:rsidP="003A5DE3">
            <w:pPr>
              <w:pStyle w:val="Sinespaciado"/>
              <w:numPr>
                <w:ilvl w:val="0"/>
                <w:numId w:val="14"/>
              </w:numPr>
              <w:rPr>
                <w:rFonts w:ascii="Tahoma" w:hAnsi="Tahoma" w:cs="Tahoma"/>
                <w:sz w:val="24"/>
                <w:szCs w:val="24"/>
                <w:lang w:val="es-ES" w:eastAsia="es-ES"/>
              </w:rPr>
            </w:pPr>
            <w:r w:rsidRPr="00A34F62">
              <w:rPr>
                <w:rFonts w:ascii="Tahoma" w:hAnsi="Tahoma" w:cs="Tahoma"/>
                <w:sz w:val="24"/>
                <w:szCs w:val="24"/>
                <w:lang w:val="es-ES" w:eastAsia="es-ES"/>
              </w:rPr>
              <w:t xml:space="preserve">Imaginar un </w:t>
            </w:r>
            <w:proofErr w:type="gramStart"/>
            <w:r w:rsidRPr="00A34F62">
              <w:rPr>
                <w:rFonts w:ascii="Tahoma" w:hAnsi="Tahoma" w:cs="Tahoma"/>
                <w:sz w:val="24"/>
                <w:szCs w:val="24"/>
                <w:lang w:val="es-ES" w:eastAsia="es-ES"/>
              </w:rPr>
              <w:t>menú  para</w:t>
            </w:r>
            <w:proofErr w:type="gramEnd"/>
            <w:r w:rsidRPr="00A34F62">
              <w:rPr>
                <w:rFonts w:ascii="Tahoma" w:hAnsi="Tahoma" w:cs="Tahoma"/>
                <w:sz w:val="24"/>
                <w:szCs w:val="24"/>
                <w:lang w:val="es-ES" w:eastAsia="es-ES"/>
              </w:rPr>
              <w:t xml:space="preserve"> 10 compañeros suponiendo que lo comerán durante 3 días. Distribuir a cada alumno un papel con el nombre de la ración que le toca de comida.  Utilizar ese </w:t>
            </w:r>
            <w:proofErr w:type="gramStart"/>
            <w:r w:rsidRPr="00A34F62">
              <w:rPr>
                <w:rFonts w:ascii="Tahoma" w:hAnsi="Tahoma" w:cs="Tahoma"/>
                <w:sz w:val="24"/>
                <w:szCs w:val="24"/>
                <w:lang w:val="es-ES" w:eastAsia="es-ES"/>
              </w:rPr>
              <w:t>mismo  menú</w:t>
            </w:r>
            <w:proofErr w:type="gramEnd"/>
            <w:r w:rsidRPr="00A34F62">
              <w:rPr>
                <w:rFonts w:ascii="Tahoma" w:hAnsi="Tahoma" w:cs="Tahoma"/>
                <w:sz w:val="24"/>
                <w:szCs w:val="24"/>
                <w:lang w:val="es-ES" w:eastAsia="es-ES"/>
              </w:rPr>
              <w:t xml:space="preserve"> para distribuirlo ahora en todo el grupo. ¿alcanzará? </w:t>
            </w:r>
          </w:p>
          <w:p w14:paraId="34235AB2" w14:textId="77777777" w:rsidR="002C3D65" w:rsidRDefault="002C3D65" w:rsidP="003A5DE3">
            <w:pPr>
              <w:pStyle w:val="Sinespaciado"/>
              <w:numPr>
                <w:ilvl w:val="0"/>
                <w:numId w:val="14"/>
              </w:numPr>
              <w:rPr>
                <w:rFonts w:ascii="Tahoma" w:hAnsi="Tahoma" w:cs="Tahoma"/>
                <w:sz w:val="24"/>
                <w:szCs w:val="24"/>
                <w:lang w:val="es-ES" w:eastAsia="es-ES"/>
              </w:rPr>
            </w:pPr>
            <w:r>
              <w:rPr>
                <w:rFonts w:ascii="Tahoma" w:hAnsi="Tahoma" w:cs="Tahoma"/>
                <w:sz w:val="24"/>
                <w:szCs w:val="24"/>
                <w:lang w:val="es-ES" w:eastAsia="es-ES"/>
              </w:rPr>
              <w:t xml:space="preserve">Contestar en la libreta: ¿qué pasaría si no tuviéramos los recursos suficientes?, ¿la comida que se repartieron alcanzó para todos los compañeros? </w:t>
            </w:r>
          </w:p>
          <w:p w14:paraId="4B5B222D" w14:textId="77777777" w:rsidR="002C3D65" w:rsidRDefault="002C3D65" w:rsidP="003A5DE3">
            <w:pPr>
              <w:pStyle w:val="Sinespaciado"/>
              <w:numPr>
                <w:ilvl w:val="0"/>
                <w:numId w:val="14"/>
              </w:numPr>
              <w:rPr>
                <w:rFonts w:ascii="Tahoma" w:hAnsi="Tahoma" w:cs="Tahoma"/>
                <w:sz w:val="24"/>
                <w:szCs w:val="24"/>
                <w:lang w:val="es-ES" w:eastAsia="es-ES"/>
              </w:rPr>
            </w:pPr>
            <w:r w:rsidRPr="00A34F62">
              <w:rPr>
                <w:rFonts w:ascii="Tahoma" w:hAnsi="Tahoma" w:cs="Tahoma"/>
                <w:sz w:val="24"/>
                <w:szCs w:val="24"/>
                <w:lang w:val="es-ES" w:eastAsia="es-ES"/>
              </w:rPr>
              <w:t xml:space="preserve">Observar las imágenes de la página 68 a la </w:t>
            </w:r>
            <w:proofErr w:type="gramStart"/>
            <w:r w:rsidRPr="00A34F62">
              <w:rPr>
                <w:rFonts w:ascii="Tahoma" w:hAnsi="Tahoma" w:cs="Tahoma"/>
                <w:sz w:val="24"/>
                <w:szCs w:val="24"/>
                <w:lang w:val="es-ES" w:eastAsia="es-ES"/>
              </w:rPr>
              <w:t>7</w:t>
            </w:r>
            <w:r>
              <w:rPr>
                <w:rFonts w:ascii="Tahoma" w:hAnsi="Tahoma" w:cs="Tahoma"/>
                <w:sz w:val="24"/>
                <w:szCs w:val="24"/>
                <w:lang w:val="es-ES" w:eastAsia="es-ES"/>
              </w:rPr>
              <w:t>0  y</w:t>
            </w:r>
            <w:proofErr w:type="gramEnd"/>
            <w:r>
              <w:rPr>
                <w:rFonts w:ascii="Tahoma" w:hAnsi="Tahoma" w:cs="Tahoma"/>
                <w:sz w:val="24"/>
                <w:szCs w:val="24"/>
                <w:lang w:val="es-ES" w:eastAsia="es-ES"/>
              </w:rPr>
              <w:t xml:space="preserve"> hacer la lectura comentada acerca de la contaminación que existe en nuestro planeta y lo que pasaría si no tuviéramos un recurso, si afecta o no, así mismo lo que hacen el gobierno y algunas comunidades indígenas para evitar la contaminación.</w:t>
            </w:r>
          </w:p>
          <w:p w14:paraId="023AE514" w14:textId="77777777" w:rsidR="002C3D65" w:rsidRPr="00A34F62" w:rsidRDefault="002C3D65" w:rsidP="003A5DE3">
            <w:pPr>
              <w:pStyle w:val="Sinespaciado"/>
              <w:numPr>
                <w:ilvl w:val="0"/>
                <w:numId w:val="14"/>
              </w:numPr>
              <w:rPr>
                <w:rFonts w:ascii="Tahoma" w:hAnsi="Tahoma" w:cs="Tahoma"/>
                <w:sz w:val="24"/>
                <w:szCs w:val="24"/>
                <w:lang w:val="es-ES" w:eastAsia="es-ES"/>
              </w:rPr>
            </w:pPr>
            <w:r>
              <w:rPr>
                <w:rFonts w:ascii="Tahoma" w:hAnsi="Tahoma" w:cs="Tahoma"/>
                <w:sz w:val="24"/>
                <w:szCs w:val="24"/>
                <w:lang w:val="es-ES" w:eastAsia="es-ES"/>
              </w:rPr>
              <w:lastRenderedPageBreak/>
              <w:t>Platicar sobre la regla de las tres erres. Leer la página 71 y hacer una tabla de productos que se pueden reducir, reusar y reciclar.</w:t>
            </w:r>
          </w:p>
          <w:p w14:paraId="2872E3BE" w14:textId="77777777" w:rsidR="002C3D65" w:rsidRDefault="002C3D65" w:rsidP="00C014A7">
            <w:pPr>
              <w:pStyle w:val="Sinespaciado"/>
              <w:rPr>
                <w:rFonts w:ascii="Tahoma" w:hAnsi="Tahoma" w:cs="Tahoma"/>
                <w:sz w:val="24"/>
                <w:szCs w:val="24"/>
                <w:lang w:val="es-ES" w:eastAsia="es-ES"/>
              </w:rPr>
            </w:pPr>
            <w:r w:rsidRPr="00A34F62">
              <w:rPr>
                <w:rFonts w:ascii="Tahoma" w:hAnsi="Tahoma" w:cs="Tahoma"/>
                <w:b/>
                <w:sz w:val="24"/>
                <w:szCs w:val="24"/>
                <w:lang w:val="es-ES" w:eastAsia="es-ES"/>
              </w:rPr>
              <w:t>¿Qué sucede en mi entorno? Pág. 71.</w:t>
            </w:r>
            <w:r w:rsidRPr="00A34F62">
              <w:rPr>
                <w:rFonts w:ascii="Tahoma" w:hAnsi="Tahoma" w:cs="Tahoma"/>
                <w:sz w:val="24"/>
                <w:szCs w:val="24"/>
                <w:lang w:val="es-ES" w:eastAsia="es-ES"/>
              </w:rPr>
              <w:t xml:space="preserve"> </w:t>
            </w:r>
          </w:p>
          <w:p w14:paraId="5A97C1B2" w14:textId="77777777" w:rsidR="002C3D65" w:rsidRDefault="002C3D65" w:rsidP="003A5DE3">
            <w:pPr>
              <w:pStyle w:val="Sinespaciado"/>
              <w:numPr>
                <w:ilvl w:val="0"/>
                <w:numId w:val="14"/>
              </w:numPr>
              <w:rPr>
                <w:rFonts w:ascii="Tahoma" w:hAnsi="Tahoma" w:cs="Tahoma"/>
                <w:sz w:val="24"/>
                <w:szCs w:val="24"/>
                <w:lang w:val="es-ES" w:eastAsia="es-ES"/>
              </w:rPr>
            </w:pPr>
            <w:r w:rsidRPr="00A34F62">
              <w:rPr>
                <w:rFonts w:ascii="Tahoma" w:hAnsi="Tahoma" w:cs="Tahoma"/>
                <w:sz w:val="24"/>
                <w:szCs w:val="24"/>
                <w:lang w:val="es-ES" w:eastAsia="es-ES"/>
              </w:rPr>
              <w:t xml:space="preserve">Dejar de tarea al alumno que observe el entorno camino a su casa y anote las cosas que se han ido modificando y si podrían afectarle en un futuro. En el salón reflexionar acerca de la tarea y compartirla grupalmente.  </w:t>
            </w:r>
          </w:p>
          <w:p w14:paraId="0AEEBA0F" w14:textId="77777777" w:rsidR="002C3D65" w:rsidRDefault="002C3D65" w:rsidP="003A5DE3">
            <w:pPr>
              <w:pStyle w:val="Sinespaciado"/>
              <w:numPr>
                <w:ilvl w:val="0"/>
                <w:numId w:val="14"/>
              </w:numPr>
              <w:rPr>
                <w:rFonts w:ascii="Tahoma" w:hAnsi="Tahoma" w:cs="Tahoma"/>
                <w:sz w:val="24"/>
                <w:szCs w:val="24"/>
                <w:lang w:val="es-ES" w:eastAsia="es-ES"/>
              </w:rPr>
            </w:pPr>
            <w:r w:rsidRPr="00A34F62">
              <w:rPr>
                <w:rFonts w:ascii="Tahoma" w:hAnsi="Tahoma" w:cs="Tahoma"/>
                <w:sz w:val="24"/>
                <w:szCs w:val="24"/>
                <w:lang w:val="es-ES" w:eastAsia="es-ES"/>
              </w:rPr>
              <w:t>Elaborar un cartel por equipos donde dibujen y escriban las cosas que pueden ser de mayor peligrosidad en un futuro y como pueden mejorarlas. Invitar a los demás grupos a ver sus carteles o pasar a los salones con el permiso del director(a).</w:t>
            </w:r>
          </w:p>
          <w:p w14:paraId="0364969D" w14:textId="77777777" w:rsidR="002C3D65" w:rsidRPr="00FF0F98" w:rsidRDefault="002C3D65" w:rsidP="00C014A7">
            <w:pPr>
              <w:pStyle w:val="Sinespaciado"/>
              <w:ind w:left="720"/>
              <w:jc w:val="both"/>
            </w:pPr>
          </w:p>
        </w:tc>
      </w:tr>
    </w:tbl>
    <w:p w14:paraId="2CA08227" w14:textId="77777777" w:rsidR="002C3D65" w:rsidRDefault="002C3D65" w:rsidP="002C3D65"/>
    <w:p w14:paraId="24ADEC15" w14:textId="77777777" w:rsidR="002C3D65" w:rsidRDefault="002C3D65" w:rsidP="002C3D65"/>
    <w:p w14:paraId="3F46BA45" w14:textId="77777777" w:rsidR="002C3D65" w:rsidRDefault="002C3D65" w:rsidP="002C3D65"/>
    <w:p w14:paraId="1764BE56" w14:textId="77777777" w:rsidR="002C3D65" w:rsidRDefault="002C3D65" w:rsidP="002C3D65"/>
    <w:p w14:paraId="0EE6B7D8" w14:textId="77777777" w:rsidR="002C3D65" w:rsidRDefault="002C3D65" w:rsidP="002C3D65"/>
    <w:p w14:paraId="4427A1B3" w14:textId="77777777" w:rsidR="002C3D65" w:rsidRDefault="002C3D65" w:rsidP="002C3D65"/>
    <w:p w14:paraId="3F732DC3" w14:textId="77777777" w:rsidR="002C3D65" w:rsidRDefault="002C3D65" w:rsidP="002C3D65"/>
    <w:p w14:paraId="40AF7498" w14:textId="77777777" w:rsidR="002C3D65" w:rsidRDefault="002C3D65" w:rsidP="002C3D65"/>
    <w:p w14:paraId="2618D47F" w14:textId="77777777" w:rsidR="002C3D65" w:rsidRDefault="002C3D65" w:rsidP="002C3D65"/>
    <w:p w14:paraId="219CC77B" w14:textId="77777777" w:rsidR="002C3D65" w:rsidRDefault="002C3D65" w:rsidP="002C3D65"/>
    <w:p w14:paraId="169D8E21" w14:textId="77777777" w:rsidR="002C3D65" w:rsidRDefault="002C3D65" w:rsidP="002C3D65"/>
    <w:p w14:paraId="356256AA" w14:textId="77777777" w:rsidR="002C3D65" w:rsidRDefault="002C3D65" w:rsidP="002C3D65"/>
    <w:p w14:paraId="18A386F6" w14:textId="77777777" w:rsidR="002C3D65" w:rsidRDefault="002C3D65" w:rsidP="002C3D65"/>
    <w:p w14:paraId="547D3E9E" w14:textId="77777777" w:rsidR="002C3D65" w:rsidRDefault="002C3D65" w:rsidP="002C3D65"/>
    <w:p w14:paraId="63D81687" w14:textId="77777777" w:rsidR="002C3D65" w:rsidRDefault="002C3D65" w:rsidP="002C3D65"/>
    <w:p w14:paraId="73E51ECB" w14:textId="77777777" w:rsidR="002C3D65" w:rsidRDefault="002C3D65" w:rsidP="002C3D65"/>
    <w:p w14:paraId="37DB4536" w14:textId="77777777" w:rsidR="002C3D65" w:rsidRDefault="002C3D65" w:rsidP="002C3D65"/>
    <w:p w14:paraId="71FAFF02" w14:textId="77777777" w:rsidR="002C3D65" w:rsidRDefault="002C3D65" w:rsidP="002C3D65"/>
    <w:p w14:paraId="4515DA20" w14:textId="77777777" w:rsidR="002C3D65" w:rsidRDefault="002C3D65" w:rsidP="002C3D65"/>
    <w:p w14:paraId="725DD4C4" w14:textId="77777777" w:rsidR="002C3D65" w:rsidRDefault="002C3D65" w:rsidP="002C3D65"/>
    <w:p w14:paraId="14B84690" w14:textId="77777777" w:rsidR="002C3D65" w:rsidRDefault="002C3D65" w:rsidP="002C3D65"/>
    <w:p w14:paraId="7C77B064" w14:textId="77777777" w:rsidR="002C3D65" w:rsidRDefault="002C3D65" w:rsidP="002C3D65"/>
    <w:p w14:paraId="16B6E15E" w14:textId="77777777" w:rsidR="002C3D65" w:rsidRDefault="002C3D65" w:rsidP="002C3D65"/>
    <w:p w14:paraId="00F0A280" w14:textId="77777777" w:rsidR="002C3D65" w:rsidRDefault="002C3D65" w:rsidP="002C3D65"/>
    <w:p w14:paraId="2A96C9B0" w14:textId="77777777" w:rsidR="002C3D65" w:rsidRDefault="002C3D65" w:rsidP="002C3D65"/>
    <w:p w14:paraId="75C43FD3" w14:textId="77777777" w:rsidR="002C3D65" w:rsidRDefault="002C3D65" w:rsidP="002C3D65"/>
    <w:p w14:paraId="04D173A9"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3DF0CB0A" w14:textId="77777777" w:rsidTr="003A5DE3">
        <w:tc>
          <w:tcPr>
            <w:tcW w:w="1951" w:type="dxa"/>
            <w:shd w:val="clear" w:color="auto" w:fill="auto"/>
            <w:vAlign w:val="center"/>
          </w:tcPr>
          <w:p w14:paraId="724EC8C6"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53793E7A" w14:textId="77777777" w:rsidR="002C3D65" w:rsidRPr="00FF0F98" w:rsidRDefault="002C3D65" w:rsidP="00C014A7">
            <w:pPr>
              <w:jc w:val="center"/>
              <w:rPr>
                <w:b/>
                <w:sz w:val="36"/>
                <w:szCs w:val="36"/>
              </w:rPr>
            </w:pPr>
            <w:r>
              <w:rPr>
                <w:b/>
                <w:sz w:val="36"/>
                <w:szCs w:val="36"/>
              </w:rPr>
              <w:t>Ciencias Naturales</w:t>
            </w:r>
          </w:p>
        </w:tc>
        <w:tc>
          <w:tcPr>
            <w:tcW w:w="1559" w:type="dxa"/>
            <w:shd w:val="clear" w:color="auto" w:fill="auto"/>
            <w:vAlign w:val="center"/>
          </w:tcPr>
          <w:p w14:paraId="6D5EB38C"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651AEAE8"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54B2B998" w14:textId="77777777" w:rsidR="002C3D65" w:rsidRPr="00FF0F98" w:rsidRDefault="002C3D65" w:rsidP="00C014A7">
            <w:pPr>
              <w:jc w:val="center"/>
              <w:rPr>
                <w:b/>
              </w:rPr>
            </w:pPr>
            <w:r>
              <w:rPr>
                <w:b/>
              </w:rPr>
              <w:t>SEMANA</w:t>
            </w:r>
          </w:p>
        </w:tc>
        <w:tc>
          <w:tcPr>
            <w:tcW w:w="4012" w:type="dxa"/>
            <w:shd w:val="clear" w:color="auto" w:fill="auto"/>
            <w:vAlign w:val="center"/>
          </w:tcPr>
          <w:p w14:paraId="6786EAF6" w14:textId="77777777" w:rsidR="002C3D65" w:rsidRPr="00A55E02" w:rsidRDefault="002C3D65" w:rsidP="00C014A7">
            <w:pPr>
              <w:rPr>
                <w:szCs w:val="24"/>
              </w:rPr>
            </w:pPr>
            <w:r>
              <w:rPr>
                <w:szCs w:val="24"/>
              </w:rPr>
              <w:t>Semana 4</w:t>
            </w:r>
          </w:p>
        </w:tc>
      </w:tr>
      <w:tr w:rsidR="002C3D65" w:rsidRPr="00FF0F98" w14:paraId="6D938A76" w14:textId="77777777" w:rsidTr="003A5DE3">
        <w:trPr>
          <w:trHeight w:val="383"/>
        </w:trPr>
        <w:tc>
          <w:tcPr>
            <w:tcW w:w="14185" w:type="dxa"/>
            <w:gridSpan w:val="6"/>
            <w:shd w:val="clear" w:color="auto" w:fill="auto"/>
            <w:vAlign w:val="center"/>
          </w:tcPr>
          <w:p w14:paraId="59AA1925" w14:textId="77777777" w:rsidR="002C3D65" w:rsidRPr="00FF0F98" w:rsidRDefault="002C3D65" w:rsidP="00C014A7">
            <w:pPr>
              <w:jc w:val="center"/>
              <w:rPr>
                <w:b/>
              </w:rPr>
            </w:pPr>
            <w:r>
              <w:rPr>
                <w:b/>
              </w:rPr>
              <w:t>ACTIVIDADES</w:t>
            </w:r>
          </w:p>
        </w:tc>
      </w:tr>
      <w:tr w:rsidR="002C3D65" w:rsidRPr="00FF0F98" w14:paraId="610014E2" w14:textId="77777777" w:rsidTr="003A5DE3">
        <w:trPr>
          <w:trHeight w:val="1283"/>
        </w:trPr>
        <w:tc>
          <w:tcPr>
            <w:tcW w:w="14185" w:type="dxa"/>
            <w:gridSpan w:val="6"/>
            <w:shd w:val="clear" w:color="auto" w:fill="auto"/>
            <w:vAlign w:val="center"/>
          </w:tcPr>
          <w:p w14:paraId="5033D1E5" w14:textId="77777777" w:rsidR="002C3D65" w:rsidRDefault="002C3D65" w:rsidP="00C014A7">
            <w:pPr>
              <w:pStyle w:val="Sinespaciado"/>
              <w:rPr>
                <w:rFonts w:ascii="Tahoma" w:hAnsi="Tahoma" w:cs="Tahoma"/>
                <w:sz w:val="24"/>
                <w:szCs w:val="24"/>
              </w:rPr>
            </w:pPr>
            <w:r w:rsidRPr="00A34F62">
              <w:rPr>
                <w:rFonts w:ascii="Tahoma" w:hAnsi="Tahoma" w:cs="Tahoma"/>
                <w:b/>
                <w:sz w:val="24"/>
                <w:szCs w:val="24"/>
              </w:rPr>
              <w:t>Lo que conocen los alumnos. Pág. 72</w:t>
            </w:r>
            <w:r w:rsidRPr="00A34F62">
              <w:rPr>
                <w:rFonts w:ascii="Tahoma" w:hAnsi="Tahoma" w:cs="Tahoma"/>
                <w:sz w:val="24"/>
                <w:szCs w:val="24"/>
              </w:rPr>
              <w:t xml:space="preserve"> </w:t>
            </w:r>
          </w:p>
          <w:p w14:paraId="6F080FF0" w14:textId="77777777" w:rsidR="002C3D65" w:rsidRDefault="002C3D65" w:rsidP="003A5DE3">
            <w:pPr>
              <w:pStyle w:val="Sinespaciado"/>
              <w:numPr>
                <w:ilvl w:val="0"/>
                <w:numId w:val="17"/>
              </w:numPr>
              <w:rPr>
                <w:rFonts w:ascii="Tahoma" w:hAnsi="Tahoma" w:cs="Tahoma"/>
                <w:sz w:val="24"/>
                <w:szCs w:val="24"/>
              </w:rPr>
            </w:pPr>
            <w:r w:rsidRPr="00A34F62">
              <w:rPr>
                <w:rFonts w:ascii="Tahoma" w:hAnsi="Tahoma" w:cs="Tahoma"/>
                <w:sz w:val="24"/>
                <w:szCs w:val="24"/>
              </w:rPr>
              <w:t>Preguntar a</w:t>
            </w:r>
            <w:r>
              <w:rPr>
                <w:rFonts w:ascii="Tahoma" w:hAnsi="Tahoma" w:cs="Tahoma"/>
                <w:sz w:val="24"/>
                <w:szCs w:val="24"/>
              </w:rPr>
              <w:t xml:space="preserve"> </w:t>
            </w:r>
            <w:r w:rsidRPr="00A34F62">
              <w:rPr>
                <w:rFonts w:ascii="Tahoma" w:hAnsi="Tahoma" w:cs="Tahoma"/>
                <w:sz w:val="24"/>
                <w:szCs w:val="24"/>
              </w:rPr>
              <w:t>l</w:t>
            </w:r>
            <w:r>
              <w:rPr>
                <w:rFonts w:ascii="Tahoma" w:hAnsi="Tahoma" w:cs="Tahoma"/>
                <w:sz w:val="24"/>
                <w:szCs w:val="24"/>
              </w:rPr>
              <w:t>os</w:t>
            </w:r>
            <w:r w:rsidRPr="00A34F62">
              <w:rPr>
                <w:rFonts w:ascii="Tahoma" w:hAnsi="Tahoma" w:cs="Tahoma"/>
                <w:sz w:val="24"/>
                <w:szCs w:val="24"/>
              </w:rPr>
              <w:t xml:space="preserve"> alumno</w:t>
            </w:r>
            <w:r>
              <w:rPr>
                <w:rFonts w:ascii="Tahoma" w:hAnsi="Tahoma" w:cs="Tahoma"/>
                <w:sz w:val="24"/>
                <w:szCs w:val="24"/>
              </w:rPr>
              <w:t>s</w:t>
            </w:r>
            <w:r w:rsidRPr="00A34F62">
              <w:rPr>
                <w:rFonts w:ascii="Tahoma" w:hAnsi="Tahoma" w:cs="Tahoma"/>
                <w:sz w:val="24"/>
                <w:szCs w:val="24"/>
              </w:rPr>
              <w:t xml:space="preserve"> lo que sabe</w:t>
            </w:r>
            <w:r>
              <w:rPr>
                <w:rFonts w:ascii="Tahoma" w:hAnsi="Tahoma" w:cs="Tahoma"/>
                <w:sz w:val="24"/>
                <w:szCs w:val="24"/>
              </w:rPr>
              <w:t>n</w:t>
            </w:r>
            <w:r w:rsidRPr="00A34F62">
              <w:rPr>
                <w:rFonts w:ascii="Tahoma" w:hAnsi="Tahoma" w:cs="Tahoma"/>
                <w:sz w:val="24"/>
                <w:szCs w:val="24"/>
              </w:rPr>
              <w:t xml:space="preserve"> acerca de la contaminación del aire, el calentamiento global y el cambio climático.  </w:t>
            </w:r>
            <w:r>
              <w:rPr>
                <w:rFonts w:ascii="Tahoma" w:hAnsi="Tahoma" w:cs="Tahoma"/>
                <w:sz w:val="24"/>
                <w:szCs w:val="24"/>
              </w:rPr>
              <w:t>Dejar que investiguen por su cuenta como tarea.</w:t>
            </w:r>
          </w:p>
          <w:p w14:paraId="23584A8C" w14:textId="77777777" w:rsidR="002C3D65" w:rsidRPr="00A34F62" w:rsidRDefault="002C3D65" w:rsidP="003A5DE3">
            <w:pPr>
              <w:pStyle w:val="Sinespaciado"/>
              <w:numPr>
                <w:ilvl w:val="0"/>
                <w:numId w:val="17"/>
              </w:numPr>
              <w:rPr>
                <w:rFonts w:ascii="Tahoma" w:hAnsi="Tahoma" w:cs="Tahoma"/>
                <w:sz w:val="24"/>
                <w:szCs w:val="24"/>
              </w:rPr>
            </w:pPr>
            <w:r>
              <w:rPr>
                <w:rFonts w:ascii="Tahoma" w:hAnsi="Tahoma" w:cs="Tahoma"/>
                <w:sz w:val="24"/>
                <w:szCs w:val="24"/>
              </w:rPr>
              <w:t xml:space="preserve">Revisar de manera grupal la información que trajeron al aula. </w:t>
            </w:r>
            <w:r w:rsidRPr="00A34F62">
              <w:rPr>
                <w:rFonts w:ascii="Tahoma" w:hAnsi="Tahoma" w:cs="Tahoma"/>
                <w:sz w:val="24"/>
                <w:szCs w:val="24"/>
              </w:rPr>
              <w:t>Hacer lectura comentada pág. 72 y 73 observando las imágenes de las capas de la atmósfera.</w:t>
            </w:r>
          </w:p>
          <w:p w14:paraId="0D30A71E" w14:textId="77777777" w:rsidR="002C3D65" w:rsidRPr="00F93178" w:rsidRDefault="002C3D65" w:rsidP="00C014A7">
            <w:pPr>
              <w:pStyle w:val="Sinespaciado"/>
              <w:rPr>
                <w:rFonts w:ascii="Tahoma" w:hAnsi="Tahoma" w:cs="Tahoma"/>
                <w:sz w:val="24"/>
                <w:szCs w:val="24"/>
              </w:rPr>
            </w:pPr>
            <w:r w:rsidRPr="00A34F62">
              <w:rPr>
                <w:rFonts w:ascii="Tahoma" w:hAnsi="Tahoma" w:cs="Tahoma"/>
                <w:b/>
                <w:sz w:val="24"/>
                <w:szCs w:val="24"/>
              </w:rPr>
              <w:t xml:space="preserve">Contaminantes de la atmósfera. Pág. 74. </w:t>
            </w:r>
          </w:p>
          <w:p w14:paraId="1E87DD9A" w14:textId="77777777" w:rsidR="002C3D65" w:rsidRPr="00A34F62" w:rsidRDefault="002C3D65" w:rsidP="003A5DE3">
            <w:pPr>
              <w:pStyle w:val="Sinespaciado"/>
              <w:numPr>
                <w:ilvl w:val="0"/>
                <w:numId w:val="17"/>
              </w:numPr>
              <w:rPr>
                <w:rFonts w:ascii="Tahoma" w:hAnsi="Tahoma" w:cs="Tahoma"/>
                <w:sz w:val="24"/>
                <w:szCs w:val="24"/>
              </w:rPr>
            </w:pPr>
            <w:r w:rsidRPr="00A34F62">
              <w:rPr>
                <w:rFonts w:ascii="Tahoma" w:hAnsi="Tahoma" w:cs="Tahoma"/>
                <w:sz w:val="24"/>
                <w:szCs w:val="24"/>
              </w:rPr>
              <w:t xml:space="preserve">Investigar en libros y revistas cuáles son los gases que provocan el calentamiento de la atmósfera. Anotar la </w:t>
            </w:r>
            <w:proofErr w:type="gramStart"/>
            <w:r w:rsidRPr="00A34F62">
              <w:rPr>
                <w:rFonts w:ascii="Tahoma" w:hAnsi="Tahoma" w:cs="Tahoma"/>
                <w:sz w:val="24"/>
                <w:szCs w:val="24"/>
              </w:rPr>
              <w:t>información  importante</w:t>
            </w:r>
            <w:proofErr w:type="gramEnd"/>
            <w:r w:rsidRPr="00A34F62">
              <w:rPr>
                <w:rFonts w:ascii="Tahoma" w:hAnsi="Tahoma" w:cs="Tahoma"/>
                <w:sz w:val="24"/>
                <w:szCs w:val="24"/>
              </w:rPr>
              <w:t xml:space="preserve"> en el cuaderno y compar</w:t>
            </w:r>
            <w:r>
              <w:rPr>
                <w:rFonts w:ascii="Tahoma" w:hAnsi="Tahoma" w:cs="Tahoma"/>
                <w:sz w:val="24"/>
                <w:szCs w:val="24"/>
              </w:rPr>
              <w:t>tirla al grupo. Hacer un cartel con la información más relevante.</w:t>
            </w:r>
          </w:p>
          <w:p w14:paraId="5D4D1D28" w14:textId="77777777" w:rsidR="002C3D65" w:rsidRDefault="002C3D65" w:rsidP="00C014A7">
            <w:pPr>
              <w:pStyle w:val="Sinespaciado"/>
              <w:rPr>
                <w:rFonts w:ascii="Tahoma" w:hAnsi="Tahoma" w:cs="Tahoma"/>
                <w:sz w:val="24"/>
                <w:szCs w:val="24"/>
              </w:rPr>
            </w:pPr>
            <w:r w:rsidRPr="00A34F62">
              <w:rPr>
                <w:rFonts w:ascii="Tahoma" w:hAnsi="Tahoma" w:cs="Tahoma"/>
                <w:b/>
                <w:sz w:val="24"/>
                <w:szCs w:val="24"/>
              </w:rPr>
              <w:t>La energía que utilizo. Pág. 74.</w:t>
            </w:r>
            <w:r w:rsidRPr="00A34F62">
              <w:rPr>
                <w:rFonts w:ascii="Tahoma" w:hAnsi="Tahoma" w:cs="Tahoma"/>
                <w:sz w:val="24"/>
                <w:szCs w:val="24"/>
              </w:rPr>
              <w:t xml:space="preserve"> </w:t>
            </w:r>
          </w:p>
          <w:p w14:paraId="72647AEB" w14:textId="77777777" w:rsidR="002C3D65" w:rsidRDefault="002C3D65" w:rsidP="003A5DE3">
            <w:pPr>
              <w:pStyle w:val="Sinespaciado"/>
              <w:numPr>
                <w:ilvl w:val="0"/>
                <w:numId w:val="17"/>
              </w:numPr>
              <w:rPr>
                <w:rFonts w:ascii="Tahoma" w:hAnsi="Tahoma" w:cs="Tahoma"/>
                <w:sz w:val="24"/>
                <w:szCs w:val="24"/>
              </w:rPr>
            </w:pPr>
            <w:r w:rsidRPr="00A34F62">
              <w:rPr>
                <w:rFonts w:ascii="Tahoma" w:hAnsi="Tahoma" w:cs="Tahoma"/>
                <w:sz w:val="24"/>
                <w:szCs w:val="24"/>
              </w:rPr>
              <w:t xml:space="preserve">Platicar acerca de la energía que se utiliza en los diversos lugares en los que estamos: casa, calle y escuela. </w:t>
            </w:r>
          </w:p>
          <w:p w14:paraId="13CC7F16" w14:textId="77777777" w:rsidR="002C3D65" w:rsidRPr="00A34F62" w:rsidRDefault="002C3D65" w:rsidP="003A5DE3">
            <w:pPr>
              <w:pStyle w:val="Sinespaciado"/>
              <w:numPr>
                <w:ilvl w:val="0"/>
                <w:numId w:val="17"/>
              </w:numPr>
              <w:rPr>
                <w:rFonts w:ascii="Tahoma" w:hAnsi="Tahoma" w:cs="Tahoma"/>
                <w:sz w:val="24"/>
                <w:szCs w:val="24"/>
              </w:rPr>
            </w:pPr>
            <w:r>
              <w:rPr>
                <w:rFonts w:ascii="Tahoma" w:hAnsi="Tahoma" w:cs="Tahoma"/>
                <w:sz w:val="24"/>
                <w:szCs w:val="24"/>
              </w:rPr>
              <w:t>Hacer una lista en el cuaderno de los tipos de energía. Dejar a los alumnos que vean grupalmente o de tarea en lo individual</w:t>
            </w:r>
            <w:r w:rsidRPr="00A34F62">
              <w:rPr>
                <w:rFonts w:ascii="Tahoma" w:hAnsi="Tahoma" w:cs="Tahoma"/>
                <w:sz w:val="24"/>
                <w:szCs w:val="24"/>
              </w:rPr>
              <w:t xml:space="preserve"> el siguiente enlace:</w:t>
            </w:r>
          </w:p>
          <w:p w14:paraId="27343042" w14:textId="77777777" w:rsidR="002C3D65" w:rsidRDefault="002C3D65" w:rsidP="00C014A7">
            <w:pPr>
              <w:pStyle w:val="Sinespaciado"/>
              <w:ind w:left="720"/>
              <w:rPr>
                <w:rFonts w:ascii="Tahoma" w:hAnsi="Tahoma" w:cs="Tahoma"/>
                <w:sz w:val="24"/>
                <w:szCs w:val="24"/>
              </w:rPr>
            </w:pPr>
            <w:r w:rsidRPr="003A5DE3">
              <w:rPr>
                <w:rFonts w:ascii="Tahoma" w:hAnsi="Tahoma" w:cs="Tahoma"/>
                <w:sz w:val="24"/>
                <w:szCs w:val="24"/>
              </w:rPr>
              <w:t>http://www.nrdc.org/laondaverde/globalwarming/f101.asp</w:t>
            </w:r>
            <w:r w:rsidRPr="00A34F62">
              <w:rPr>
                <w:rFonts w:ascii="Tahoma" w:hAnsi="Tahoma" w:cs="Tahoma"/>
                <w:sz w:val="24"/>
                <w:szCs w:val="24"/>
              </w:rPr>
              <w:t xml:space="preserve"> </w:t>
            </w:r>
          </w:p>
          <w:p w14:paraId="182C0F79" w14:textId="77777777" w:rsidR="002C3D65" w:rsidRDefault="002C3D65" w:rsidP="003A5DE3">
            <w:pPr>
              <w:pStyle w:val="Sinespaciado"/>
              <w:numPr>
                <w:ilvl w:val="0"/>
                <w:numId w:val="18"/>
              </w:numPr>
              <w:rPr>
                <w:rFonts w:ascii="Tahoma" w:hAnsi="Tahoma" w:cs="Tahoma"/>
                <w:sz w:val="24"/>
                <w:szCs w:val="24"/>
              </w:rPr>
            </w:pPr>
            <w:r w:rsidRPr="00A34F62">
              <w:rPr>
                <w:rFonts w:ascii="Tahoma" w:hAnsi="Tahoma" w:cs="Tahoma"/>
                <w:sz w:val="24"/>
                <w:szCs w:val="24"/>
              </w:rPr>
              <w:t xml:space="preserve">Hacer una síntesis de lo más importante que viene en esa página y compartirla al grupo al día siguiente. </w:t>
            </w:r>
          </w:p>
          <w:p w14:paraId="6D5A50F9" w14:textId="77777777" w:rsidR="002C3D65" w:rsidRDefault="002C3D65" w:rsidP="003A5DE3">
            <w:pPr>
              <w:pStyle w:val="Sinespaciado"/>
              <w:numPr>
                <w:ilvl w:val="0"/>
                <w:numId w:val="18"/>
              </w:numPr>
              <w:rPr>
                <w:rFonts w:ascii="Tahoma" w:hAnsi="Tahoma" w:cs="Tahoma"/>
                <w:sz w:val="24"/>
                <w:szCs w:val="24"/>
              </w:rPr>
            </w:pPr>
            <w:r w:rsidRPr="00A34F62">
              <w:rPr>
                <w:rFonts w:ascii="Tahoma" w:hAnsi="Tahoma" w:cs="Tahoma"/>
                <w:sz w:val="24"/>
                <w:szCs w:val="24"/>
              </w:rPr>
              <w:t xml:space="preserve">Observar el dibujo del ciclo del carbono </w:t>
            </w:r>
            <w:r>
              <w:rPr>
                <w:rFonts w:ascii="Tahoma" w:hAnsi="Tahoma" w:cs="Tahoma"/>
                <w:sz w:val="24"/>
                <w:szCs w:val="24"/>
              </w:rPr>
              <w:t xml:space="preserve">de la pág. 74 </w:t>
            </w:r>
            <w:r w:rsidRPr="00A34F62">
              <w:rPr>
                <w:rFonts w:ascii="Tahoma" w:hAnsi="Tahoma" w:cs="Tahoma"/>
                <w:sz w:val="24"/>
                <w:szCs w:val="24"/>
              </w:rPr>
              <w:t>y cómo su aumento afecta el efecto invernadero.</w:t>
            </w:r>
            <w:r>
              <w:rPr>
                <w:rFonts w:ascii="Tahoma" w:hAnsi="Tahoma" w:cs="Tahoma"/>
                <w:sz w:val="24"/>
                <w:szCs w:val="24"/>
              </w:rPr>
              <w:t xml:space="preserve"> Explicar el proceso de forma escrita en el cuaderno y con sus palabras.</w:t>
            </w:r>
          </w:p>
          <w:p w14:paraId="3CE14D41" w14:textId="77777777" w:rsidR="002C3D65" w:rsidRPr="00A34F62" w:rsidRDefault="002C3D65" w:rsidP="003A5DE3">
            <w:pPr>
              <w:pStyle w:val="Sinespaciado"/>
              <w:numPr>
                <w:ilvl w:val="0"/>
                <w:numId w:val="18"/>
              </w:numPr>
              <w:rPr>
                <w:rFonts w:ascii="Tahoma" w:hAnsi="Tahoma" w:cs="Tahoma"/>
                <w:sz w:val="24"/>
                <w:szCs w:val="24"/>
              </w:rPr>
            </w:pPr>
            <w:r w:rsidRPr="00A34F62">
              <w:rPr>
                <w:rFonts w:ascii="Tahoma" w:hAnsi="Tahoma" w:cs="Tahoma"/>
                <w:sz w:val="24"/>
                <w:szCs w:val="24"/>
              </w:rPr>
              <w:t>Observar las imágenes pág. 75 y hacer lectura comentada</w:t>
            </w:r>
            <w:r>
              <w:rPr>
                <w:rFonts w:ascii="Tahoma" w:hAnsi="Tahoma" w:cs="Tahoma"/>
                <w:sz w:val="24"/>
                <w:szCs w:val="24"/>
              </w:rPr>
              <w:t xml:space="preserve"> sobre los combustibles fósiles.</w:t>
            </w:r>
          </w:p>
          <w:p w14:paraId="2A5D8690" w14:textId="77777777" w:rsidR="002C3D65" w:rsidRPr="00FF0F98" w:rsidRDefault="002C3D65" w:rsidP="00C014A7">
            <w:pPr>
              <w:pStyle w:val="Sinespaciado"/>
              <w:ind w:left="720"/>
              <w:jc w:val="both"/>
            </w:pPr>
          </w:p>
        </w:tc>
      </w:tr>
    </w:tbl>
    <w:p w14:paraId="5B2E0262" w14:textId="77777777" w:rsidR="002C3D65" w:rsidRDefault="002C3D65" w:rsidP="002C3D65"/>
    <w:p w14:paraId="0F1E531B" w14:textId="77777777" w:rsidR="002C3D65" w:rsidRDefault="002C3D65" w:rsidP="002C3D65"/>
    <w:p w14:paraId="1966DCB2" w14:textId="77777777" w:rsidR="002C3D65" w:rsidRDefault="002C3D65" w:rsidP="002C3D65"/>
    <w:p w14:paraId="1A2D60BF" w14:textId="77777777" w:rsidR="002C3D65" w:rsidRDefault="002C3D65" w:rsidP="002C3D65"/>
    <w:p w14:paraId="59E54F2F" w14:textId="77777777" w:rsidR="002C3D65" w:rsidRDefault="002C3D65" w:rsidP="002C3D65"/>
    <w:p w14:paraId="4D1BA912" w14:textId="77777777" w:rsidR="002C3D65" w:rsidRDefault="002C3D65" w:rsidP="002C3D65"/>
    <w:p w14:paraId="39320011" w14:textId="77777777" w:rsidR="002C3D65" w:rsidRDefault="002C3D65" w:rsidP="002C3D65"/>
    <w:p w14:paraId="4E394E90" w14:textId="77777777" w:rsidR="002C3D65" w:rsidRDefault="002C3D65" w:rsidP="002C3D65"/>
    <w:p w14:paraId="0787C19C" w14:textId="77777777" w:rsidR="002C3D65" w:rsidRDefault="002C3D65" w:rsidP="002C3D65"/>
    <w:p w14:paraId="7E1B223C" w14:textId="77777777" w:rsidR="002C3D65" w:rsidRDefault="002C3D65" w:rsidP="002C3D65"/>
    <w:p w14:paraId="71FD4A36" w14:textId="77777777" w:rsidR="002C3D65" w:rsidRDefault="002C3D65" w:rsidP="002C3D65"/>
    <w:p w14:paraId="1D14E18C" w14:textId="77777777" w:rsidR="002C3D65" w:rsidRDefault="002C3D65" w:rsidP="002C3D65"/>
    <w:p w14:paraId="451D68F0" w14:textId="77777777" w:rsidR="002C3D65" w:rsidRDefault="002C3D65" w:rsidP="002C3D65"/>
    <w:p w14:paraId="144F980E"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67651BFA" w14:textId="77777777" w:rsidTr="003A5DE3">
        <w:tc>
          <w:tcPr>
            <w:tcW w:w="1951" w:type="dxa"/>
            <w:shd w:val="clear" w:color="auto" w:fill="auto"/>
            <w:vAlign w:val="center"/>
          </w:tcPr>
          <w:p w14:paraId="4C8914E5"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41F37DCB" w14:textId="77777777" w:rsidR="002C3D65" w:rsidRPr="00FF0F98" w:rsidRDefault="002C3D65" w:rsidP="00C014A7">
            <w:pPr>
              <w:jc w:val="center"/>
              <w:rPr>
                <w:b/>
                <w:sz w:val="36"/>
                <w:szCs w:val="36"/>
              </w:rPr>
            </w:pPr>
            <w:r>
              <w:rPr>
                <w:b/>
                <w:sz w:val="36"/>
                <w:szCs w:val="36"/>
              </w:rPr>
              <w:t>Historia</w:t>
            </w:r>
          </w:p>
        </w:tc>
        <w:tc>
          <w:tcPr>
            <w:tcW w:w="1559" w:type="dxa"/>
            <w:shd w:val="clear" w:color="auto" w:fill="auto"/>
            <w:vAlign w:val="center"/>
          </w:tcPr>
          <w:p w14:paraId="352D9E1A"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32171E9E" w14:textId="77777777" w:rsidR="002C3D65" w:rsidRPr="001510D9" w:rsidRDefault="002C3D65" w:rsidP="00C014A7">
            <w:pPr>
              <w:jc w:val="center"/>
              <w:rPr>
                <w:b/>
                <w:sz w:val="36"/>
                <w:szCs w:val="36"/>
              </w:rPr>
            </w:pPr>
            <w:r>
              <w:rPr>
                <w:b/>
                <w:sz w:val="36"/>
                <w:szCs w:val="36"/>
              </w:rPr>
              <w:t>6 °</w:t>
            </w:r>
          </w:p>
        </w:tc>
        <w:tc>
          <w:tcPr>
            <w:tcW w:w="1276" w:type="dxa"/>
            <w:shd w:val="clear" w:color="auto" w:fill="auto"/>
            <w:vAlign w:val="center"/>
          </w:tcPr>
          <w:p w14:paraId="3BFE5EB4" w14:textId="77777777" w:rsidR="002C3D65" w:rsidRPr="00FF0F98" w:rsidRDefault="002C3D65" w:rsidP="00C014A7">
            <w:pPr>
              <w:jc w:val="center"/>
              <w:rPr>
                <w:b/>
              </w:rPr>
            </w:pPr>
            <w:r>
              <w:rPr>
                <w:b/>
              </w:rPr>
              <w:t>SEMANA</w:t>
            </w:r>
          </w:p>
        </w:tc>
        <w:tc>
          <w:tcPr>
            <w:tcW w:w="4012" w:type="dxa"/>
            <w:shd w:val="clear" w:color="auto" w:fill="auto"/>
            <w:vAlign w:val="center"/>
          </w:tcPr>
          <w:p w14:paraId="2883E7EC" w14:textId="77777777" w:rsidR="002C3D65" w:rsidRPr="00E54450" w:rsidRDefault="002C3D65" w:rsidP="00C014A7">
            <w:pPr>
              <w:rPr>
                <w:szCs w:val="24"/>
              </w:rPr>
            </w:pPr>
            <w:r>
              <w:rPr>
                <w:szCs w:val="24"/>
              </w:rPr>
              <w:t>Semana 1</w:t>
            </w:r>
          </w:p>
        </w:tc>
      </w:tr>
      <w:tr w:rsidR="002C3D65" w:rsidRPr="00FF0F98" w14:paraId="713BD2E9" w14:textId="77777777" w:rsidTr="003A5DE3">
        <w:trPr>
          <w:trHeight w:val="383"/>
        </w:trPr>
        <w:tc>
          <w:tcPr>
            <w:tcW w:w="14185" w:type="dxa"/>
            <w:gridSpan w:val="6"/>
            <w:shd w:val="clear" w:color="auto" w:fill="auto"/>
            <w:vAlign w:val="center"/>
          </w:tcPr>
          <w:p w14:paraId="2CEF3E75" w14:textId="77777777" w:rsidR="002C3D65" w:rsidRPr="00FF0F98" w:rsidRDefault="002C3D65" w:rsidP="00C014A7">
            <w:pPr>
              <w:jc w:val="center"/>
              <w:rPr>
                <w:b/>
              </w:rPr>
            </w:pPr>
            <w:r>
              <w:rPr>
                <w:b/>
              </w:rPr>
              <w:t>ACTIVIDADES</w:t>
            </w:r>
          </w:p>
        </w:tc>
      </w:tr>
      <w:tr w:rsidR="002C3D65" w:rsidRPr="00FF0F98" w14:paraId="3169489D" w14:textId="77777777" w:rsidTr="003A5DE3">
        <w:trPr>
          <w:trHeight w:val="1283"/>
        </w:trPr>
        <w:tc>
          <w:tcPr>
            <w:tcW w:w="14185" w:type="dxa"/>
            <w:gridSpan w:val="6"/>
            <w:shd w:val="clear" w:color="auto" w:fill="auto"/>
            <w:vAlign w:val="center"/>
          </w:tcPr>
          <w:p w14:paraId="1F172EA1" w14:textId="77777777" w:rsidR="002C3D65" w:rsidRPr="00AA1C53" w:rsidRDefault="002C3D65" w:rsidP="00C014A7">
            <w:pPr>
              <w:pStyle w:val="Sinespaciado"/>
              <w:rPr>
                <w:rFonts w:ascii="Tahoma" w:hAnsi="Tahoma" w:cs="Tahoma"/>
                <w:b/>
                <w:sz w:val="24"/>
                <w:szCs w:val="24"/>
                <w:lang w:val="es-ES"/>
              </w:rPr>
            </w:pPr>
            <w:r w:rsidRPr="00AA1C53">
              <w:rPr>
                <w:rFonts w:ascii="Tahoma" w:hAnsi="Tahoma" w:cs="Tahoma"/>
                <w:b/>
                <w:sz w:val="24"/>
                <w:szCs w:val="24"/>
                <w:lang w:val="es-ES"/>
              </w:rPr>
              <w:t>Panorama del periodo</w:t>
            </w:r>
          </w:p>
          <w:p w14:paraId="5764A53D" w14:textId="77777777" w:rsidR="002C3D65" w:rsidRPr="00CC3833" w:rsidRDefault="002C3D65" w:rsidP="00C014A7">
            <w:pPr>
              <w:pStyle w:val="Sinespaciado"/>
              <w:rPr>
                <w:rFonts w:ascii="Tahoma" w:hAnsi="Tahoma" w:cs="Tahoma"/>
                <w:b/>
                <w:sz w:val="24"/>
                <w:szCs w:val="24"/>
                <w:lang w:val="es-ES"/>
              </w:rPr>
            </w:pPr>
            <w:r w:rsidRPr="00CC3833">
              <w:rPr>
                <w:rFonts w:ascii="Tahoma" w:hAnsi="Tahoma" w:cs="Tahoma"/>
                <w:b/>
                <w:sz w:val="24"/>
                <w:szCs w:val="24"/>
                <w:lang w:val="es-ES"/>
              </w:rPr>
              <w:t>Para iniciar. Pág. 34</w:t>
            </w:r>
          </w:p>
          <w:p w14:paraId="4B23EB54" w14:textId="77777777" w:rsidR="002C3D65" w:rsidRPr="00AA1C53" w:rsidRDefault="002C3D65" w:rsidP="003A5DE3">
            <w:pPr>
              <w:pStyle w:val="Sinespaciado"/>
              <w:numPr>
                <w:ilvl w:val="0"/>
                <w:numId w:val="19"/>
              </w:numPr>
              <w:rPr>
                <w:rFonts w:ascii="Tahoma" w:hAnsi="Tahoma" w:cs="Tahoma"/>
                <w:sz w:val="24"/>
                <w:szCs w:val="24"/>
                <w:lang w:val="es-ES"/>
              </w:rPr>
            </w:pPr>
            <w:r w:rsidRPr="00AA1C53">
              <w:rPr>
                <w:rFonts w:ascii="Tahoma" w:hAnsi="Tahoma" w:cs="Tahoma"/>
                <w:sz w:val="24"/>
                <w:szCs w:val="24"/>
                <w:lang w:val="es-ES"/>
              </w:rPr>
              <w:t xml:space="preserve">Solicitar a los alumnos que observen la portada del bloque II </w:t>
            </w:r>
            <w:r>
              <w:rPr>
                <w:rFonts w:ascii="Tahoma" w:hAnsi="Tahoma" w:cs="Tahoma"/>
                <w:sz w:val="24"/>
                <w:szCs w:val="24"/>
                <w:lang w:val="es-ES"/>
              </w:rPr>
              <w:t>donde se muestra un mural egipcio y responder en el cuaderno: ¿q</w:t>
            </w:r>
            <w:r w:rsidRPr="00AA1C53">
              <w:rPr>
                <w:rFonts w:ascii="Tahoma" w:hAnsi="Tahoma" w:cs="Tahoma"/>
                <w:sz w:val="24"/>
                <w:szCs w:val="24"/>
                <w:lang w:val="es-ES"/>
              </w:rPr>
              <w:t>ué e</w:t>
            </w:r>
            <w:r>
              <w:rPr>
                <w:rFonts w:ascii="Tahoma" w:hAnsi="Tahoma" w:cs="Tahoma"/>
                <w:sz w:val="24"/>
                <w:szCs w:val="24"/>
                <w:lang w:val="es-ES"/>
              </w:rPr>
              <w:t>stán haciendo las personas</w:t>
            </w:r>
            <w:proofErr w:type="gramStart"/>
            <w:r>
              <w:rPr>
                <w:rFonts w:ascii="Tahoma" w:hAnsi="Tahoma" w:cs="Tahoma"/>
                <w:sz w:val="24"/>
                <w:szCs w:val="24"/>
                <w:lang w:val="es-ES"/>
              </w:rPr>
              <w:t>?,  ¿</w:t>
            </w:r>
            <w:proofErr w:type="gramEnd"/>
            <w:r>
              <w:rPr>
                <w:rFonts w:ascii="Tahoma" w:hAnsi="Tahoma" w:cs="Tahoma"/>
                <w:sz w:val="24"/>
                <w:szCs w:val="24"/>
                <w:lang w:val="es-ES"/>
              </w:rPr>
              <w:t>q</w:t>
            </w:r>
            <w:r w:rsidRPr="00AA1C53">
              <w:rPr>
                <w:rFonts w:ascii="Tahoma" w:hAnsi="Tahoma" w:cs="Tahoma"/>
                <w:sz w:val="24"/>
                <w:szCs w:val="24"/>
                <w:lang w:val="es-ES"/>
              </w:rPr>
              <w:t>ué representa la image</w:t>
            </w:r>
            <w:r>
              <w:rPr>
                <w:rFonts w:ascii="Tahoma" w:hAnsi="Tahoma" w:cs="Tahoma"/>
                <w:sz w:val="24"/>
                <w:szCs w:val="24"/>
                <w:lang w:val="es-ES"/>
              </w:rPr>
              <w:t>n?,  ¿para qué la pintarían?, ¿c</w:t>
            </w:r>
            <w:r w:rsidRPr="00AA1C53">
              <w:rPr>
                <w:rFonts w:ascii="Tahoma" w:hAnsi="Tahoma" w:cs="Tahoma"/>
                <w:sz w:val="24"/>
                <w:szCs w:val="24"/>
                <w:lang w:val="es-ES"/>
              </w:rPr>
              <w:t>ómo vivían las personas en el antiguo Egipto?</w:t>
            </w:r>
          </w:p>
          <w:p w14:paraId="3C07CB02" w14:textId="77777777" w:rsidR="002C3D65" w:rsidRPr="00AA1C53" w:rsidRDefault="002C3D65" w:rsidP="003A5DE3">
            <w:pPr>
              <w:pStyle w:val="Sinespaciado"/>
              <w:numPr>
                <w:ilvl w:val="0"/>
                <w:numId w:val="19"/>
              </w:numPr>
              <w:rPr>
                <w:rFonts w:ascii="Tahoma" w:hAnsi="Tahoma" w:cs="Tahoma"/>
                <w:sz w:val="24"/>
                <w:szCs w:val="24"/>
                <w:lang w:val="es-ES"/>
              </w:rPr>
            </w:pPr>
            <w:r w:rsidRPr="00AA1C53">
              <w:rPr>
                <w:rFonts w:ascii="Tahoma" w:hAnsi="Tahoma" w:cs="Tahoma"/>
                <w:sz w:val="24"/>
                <w:szCs w:val="24"/>
                <w:lang w:val="es-ES"/>
              </w:rPr>
              <w:t xml:space="preserve">Comentar </w:t>
            </w:r>
            <w:r>
              <w:rPr>
                <w:rFonts w:ascii="Tahoma" w:hAnsi="Tahoma" w:cs="Tahoma"/>
                <w:sz w:val="24"/>
                <w:szCs w:val="24"/>
                <w:lang w:val="es-ES"/>
              </w:rPr>
              <w:t xml:space="preserve">la respuesta de estas </w:t>
            </w:r>
            <w:proofErr w:type="gramStart"/>
            <w:r>
              <w:rPr>
                <w:rFonts w:ascii="Tahoma" w:hAnsi="Tahoma" w:cs="Tahoma"/>
                <w:sz w:val="24"/>
                <w:szCs w:val="24"/>
                <w:lang w:val="es-ES"/>
              </w:rPr>
              <w:t xml:space="preserve">preguntas </w:t>
            </w:r>
            <w:r w:rsidRPr="00AA1C53">
              <w:rPr>
                <w:rFonts w:ascii="Tahoma" w:hAnsi="Tahoma" w:cs="Tahoma"/>
                <w:sz w:val="24"/>
                <w:szCs w:val="24"/>
                <w:lang w:val="es-ES"/>
              </w:rPr>
              <w:t xml:space="preserve"> de</w:t>
            </w:r>
            <w:proofErr w:type="gramEnd"/>
            <w:r w:rsidRPr="00AA1C53">
              <w:rPr>
                <w:rFonts w:ascii="Tahoma" w:hAnsi="Tahoma" w:cs="Tahoma"/>
                <w:sz w:val="24"/>
                <w:szCs w:val="24"/>
                <w:lang w:val="es-ES"/>
              </w:rPr>
              <w:t xml:space="preserve"> forma grupal para recibir diversas opiniones. Enseguida hacer </w:t>
            </w:r>
            <w:r>
              <w:rPr>
                <w:rFonts w:ascii="Tahoma" w:hAnsi="Tahoma" w:cs="Tahoma"/>
                <w:sz w:val="24"/>
                <w:szCs w:val="24"/>
                <w:lang w:val="es-ES"/>
              </w:rPr>
              <w:t>lectura comentada de la pág. 34 acerca de la importancia de algunas civilizaciones de estar cerca de riberas para provecho de la agricultura, como Mesopotamia, Egipto, China e India.</w:t>
            </w:r>
          </w:p>
          <w:p w14:paraId="1203EF3C" w14:textId="77777777" w:rsidR="002C3D65" w:rsidRPr="00AA1C53" w:rsidRDefault="002C3D65" w:rsidP="003A5DE3">
            <w:pPr>
              <w:pStyle w:val="Sinespaciado"/>
              <w:numPr>
                <w:ilvl w:val="0"/>
                <w:numId w:val="19"/>
              </w:numPr>
              <w:rPr>
                <w:rFonts w:ascii="Tahoma" w:hAnsi="Tahoma" w:cs="Tahoma"/>
                <w:sz w:val="24"/>
                <w:szCs w:val="24"/>
                <w:lang w:val="es-ES"/>
              </w:rPr>
            </w:pPr>
            <w:r w:rsidRPr="00AA1C53">
              <w:rPr>
                <w:rFonts w:ascii="Tahoma" w:hAnsi="Tahoma" w:cs="Tahoma"/>
                <w:sz w:val="24"/>
                <w:szCs w:val="24"/>
                <w:lang w:val="es-ES"/>
              </w:rPr>
              <w:t xml:space="preserve">Ubicar en qué </w:t>
            </w:r>
            <w:r>
              <w:rPr>
                <w:rFonts w:ascii="Tahoma" w:hAnsi="Tahoma" w:cs="Tahoma"/>
                <w:sz w:val="24"/>
                <w:szCs w:val="24"/>
                <w:lang w:val="es-ES"/>
              </w:rPr>
              <w:t>SEMANA</w:t>
            </w:r>
            <w:r w:rsidRPr="00AA1C53">
              <w:rPr>
                <w:rFonts w:ascii="Tahoma" w:hAnsi="Tahoma" w:cs="Tahoma"/>
                <w:sz w:val="24"/>
                <w:szCs w:val="24"/>
                <w:lang w:val="es-ES"/>
              </w:rPr>
              <w:t xml:space="preserve"> y lugar se desarrollará este bloque.</w:t>
            </w:r>
          </w:p>
          <w:p w14:paraId="3BFD8CAA" w14:textId="77777777" w:rsidR="002C3D65" w:rsidRPr="00CC3833" w:rsidRDefault="002C3D65" w:rsidP="003A5DE3">
            <w:pPr>
              <w:pStyle w:val="Sinespaciado"/>
              <w:numPr>
                <w:ilvl w:val="0"/>
                <w:numId w:val="19"/>
              </w:numPr>
              <w:rPr>
                <w:rFonts w:ascii="Tahoma" w:hAnsi="Tahoma" w:cs="Tahoma"/>
                <w:sz w:val="24"/>
                <w:szCs w:val="24"/>
                <w:lang w:val="es-ES"/>
              </w:rPr>
            </w:pPr>
            <w:r w:rsidRPr="00AA1C53">
              <w:rPr>
                <w:rFonts w:ascii="Tahoma" w:hAnsi="Tahoma" w:cs="Tahoma"/>
                <w:sz w:val="24"/>
                <w:szCs w:val="24"/>
                <w:lang w:val="es-ES"/>
              </w:rPr>
              <w:t xml:space="preserve">Observar la imagen </w:t>
            </w:r>
            <w:r>
              <w:rPr>
                <w:rFonts w:ascii="Tahoma" w:hAnsi="Tahoma" w:cs="Tahoma"/>
                <w:sz w:val="24"/>
                <w:szCs w:val="24"/>
                <w:lang w:val="es-ES"/>
              </w:rPr>
              <w:t xml:space="preserve">de la página 35 acerca de una representación </w:t>
            </w:r>
            <w:proofErr w:type="gramStart"/>
            <w:r>
              <w:rPr>
                <w:rFonts w:ascii="Tahoma" w:hAnsi="Tahoma" w:cs="Tahoma"/>
                <w:sz w:val="24"/>
                <w:szCs w:val="24"/>
                <w:lang w:val="es-ES"/>
              </w:rPr>
              <w:t xml:space="preserve">de </w:t>
            </w:r>
            <w:r w:rsidRPr="00AA1C53">
              <w:rPr>
                <w:rFonts w:ascii="Tahoma" w:hAnsi="Tahoma" w:cs="Tahoma"/>
                <w:sz w:val="24"/>
                <w:szCs w:val="24"/>
                <w:lang w:val="es-ES"/>
              </w:rPr>
              <w:t xml:space="preserve"> combate</w:t>
            </w:r>
            <w:proofErr w:type="gramEnd"/>
            <w:r w:rsidRPr="00AA1C53">
              <w:rPr>
                <w:rFonts w:ascii="Tahoma" w:hAnsi="Tahoma" w:cs="Tahoma"/>
                <w:sz w:val="24"/>
                <w:szCs w:val="24"/>
                <w:lang w:val="es-ES"/>
              </w:rPr>
              <w:t xml:space="preserve"> entre gladiadores.</w:t>
            </w:r>
          </w:p>
          <w:p w14:paraId="090A349F" w14:textId="77777777" w:rsidR="002C3D65" w:rsidRPr="00CC3833" w:rsidRDefault="002C3D65" w:rsidP="00C014A7">
            <w:pPr>
              <w:pStyle w:val="Sinespaciado"/>
              <w:rPr>
                <w:rFonts w:ascii="Tahoma" w:hAnsi="Tahoma" w:cs="Tahoma"/>
                <w:b/>
                <w:sz w:val="24"/>
                <w:szCs w:val="24"/>
                <w:lang w:val="es-ES"/>
              </w:rPr>
            </w:pPr>
            <w:proofErr w:type="gramStart"/>
            <w:r w:rsidRPr="00CC3833">
              <w:rPr>
                <w:rFonts w:ascii="Tahoma" w:hAnsi="Tahoma" w:cs="Tahoma"/>
                <w:b/>
                <w:sz w:val="24"/>
                <w:szCs w:val="24"/>
                <w:lang w:val="es-ES"/>
              </w:rPr>
              <w:t>Cuándo</w:t>
            </w:r>
            <w:proofErr w:type="gramEnd"/>
            <w:r w:rsidRPr="00CC3833">
              <w:rPr>
                <w:rFonts w:ascii="Tahoma" w:hAnsi="Tahoma" w:cs="Tahoma"/>
                <w:b/>
                <w:sz w:val="24"/>
                <w:szCs w:val="24"/>
                <w:lang w:val="es-ES"/>
              </w:rPr>
              <w:t xml:space="preserve"> y dónde pasó. Pág. 36</w:t>
            </w:r>
          </w:p>
          <w:p w14:paraId="67916996" w14:textId="77777777" w:rsidR="002C3D65" w:rsidRDefault="002C3D65" w:rsidP="003A5DE3">
            <w:pPr>
              <w:pStyle w:val="Sinespaciado"/>
              <w:numPr>
                <w:ilvl w:val="0"/>
                <w:numId w:val="20"/>
              </w:numPr>
              <w:rPr>
                <w:rFonts w:ascii="Tahoma" w:hAnsi="Tahoma" w:cs="Tahoma"/>
                <w:sz w:val="24"/>
                <w:szCs w:val="24"/>
                <w:lang w:val="es-ES"/>
              </w:rPr>
            </w:pPr>
            <w:r w:rsidRPr="00AA1C53">
              <w:rPr>
                <w:rFonts w:ascii="Tahoma" w:hAnsi="Tahoma" w:cs="Tahoma"/>
                <w:sz w:val="24"/>
                <w:szCs w:val="24"/>
                <w:lang w:val="es-ES"/>
              </w:rPr>
              <w:t xml:space="preserve">Observar la línea del </w:t>
            </w:r>
            <w:r>
              <w:rPr>
                <w:rFonts w:ascii="Tahoma" w:hAnsi="Tahoma" w:cs="Tahoma"/>
                <w:sz w:val="24"/>
                <w:szCs w:val="24"/>
                <w:lang w:val="es-ES"/>
              </w:rPr>
              <w:t>SEMANA desde el 4000 a. C.</w:t>
            </w:r>
            <w:r w:rsidRPr="00AA1C53">
              <w:rPr>
                <w:rFonts w:ascii="Tahoma" w:hAnsi="Tahoma" w:cs="Tahoma"/>
                <w:sz w:val="24"/>
                <w:szCs w:val="24"/>
                <w:lang w:val="es-ES"/>
              </w:rPr>
              <w:t xml:space="preserve"> </w:t>
            </w:r>
            <w:r>
              <w:rPr>
                <w:rFonts w:ascii="Tahoma" w:hAnsi="Tahoma" w:cs="Tahoma"/>
                <w:sz w:val="24"/>
                <w:szCs w:val="24"/>
                <w:lang w:val="es-ES"/>
              </w:rPr>
              <w:t xml:space="preserve">hasta el año 1 d. C </w:t>
            </w:r>
            <w:r w:rsidRPr="00AA1C53">
              <w:rPr>
                <w:rFonts w:ascii="Tahoma" w:hAnsi="Tahoma" w:cs="Tahoma"/>
                <w:sz w:val="24"/>
                <w:szCs w:val="24"/>
                <w:lang w:val="es-ES"/>
              </w:rPr>
              <w:t xml:space="preserve">y responder en el cuaderno cuántos milenios han pasado de un suceso a otro, según se solicite. </w:t>
            </w:r>
          </w:p>
          <w:p w14:paraId="508C97AD" w14:textId="77777777" w:rsidR="002C3D65" w:rsidRPr="00AA1C53" w:rsidRDefault="002C3D65" w:rsidP="003A5DE3">
            <w:pPr>
              <w:pStyle w:val="Sinespaciado"/>
              <w:numPr>
                <w:ilvl w:val="0"/>
                <w:numId w:val="20"/>
              </w:numPr>
              <w:rPr>
                <w:rFonts w:ascii="Tahoma" w:hAnsi="Tahoma" w:cs="Tahoma"/>
                <w:sz w:val="24"/>
                <w:szCs w:val="24"/>
                <w:lang w:val="es-ES"/>
              </w:rPr>
            </w:pPr>
            <w:r w:rsidRPr="00AA1C53">
              <w:rPr>
                <w:rFonts w:ascii="Tahoma" w:hAnsi="Tahoma" w:cs="Tahoma"/>
                <w:sz w:val="24"/>
                <w:szCs w:val="24"/>
                <w:lang w:val="es-ES"/>
              </w:rPr>
              <w:t xml:space="preserve">Hacer énfasis en el </w:t>
            </w:r>
            <w:r>
              <w:rPr>
                <w:rFonts w:ascii="Tahoma" w:hAnsi="Tahoma" w:cs="Tahoma"/>
                <w:sz w:val="24"/>
                <w:szCs w:val="24"/>
                <w:lang w:val="es-ES"/>
              </w:rPr>
              <w:t>SEMANA</w:t>
            </w:r>
            <w:r w:rsidRPr="00AA1C53">
              <w:rPr>
                <w:rFonts w:ascii="Tahoma" w:hAnsi="Tahoma" w:cs="Tahoma"/>
                <w:sz w:val="24"/>
                <w:szCs w:val="24"/>
                <w:lang w:val="es-ES"/>
              </w:rPr>
              <w:t xml:space="preserve"> de duración de las civilizaciones y cuál fue la primera civilización.</w:t>
            </w:r>
          </w:p>
          <w:p w14:paraId="3CA3AF2D" w14:textId="77777777" w:rsidR="002C3D65" w:rsidRDefault="002C3D65" w:rsidP="003A5DE3">
            <w:pPr>
              <w:pStyle w:val="Sinespaciado"/>
              <w:numPr>
                <w:ilvl w:val="0"/>
                <w:numId w:val="20"/>
              </w:numPr>
              <w:rPr>
                <w:rFonts w:ascii="Tahoma" w:hAnsi="Tahoma" w:cs="Tahoma"/>
                <w:sz w:val="24"/>
                <w:szCs w:val="24"/>
                <w:lang w:val="es-ES"/>
              </w:rPr>
            </w:pPr>
            <w:r w:rsidRPr="00AA1C53">
              <w:rPr>
                <w:rFonts w:ascii="Tahoma" w:hAnsi="Tahoma" w:cs="Tahoma"/>
                <w:sz w:val="24"/>
                <w:szCs w:val="24"/>
                <w:lang w:val="es-ES"/>
              </w:rPr>
              <w:t>Observar el mapa donde se ubicaron las civilizaciones agrícolas: Mesopotamia, Egipto, India y China.</w:t>
            </w:r>
          </w:p>
          <w:p w14:paraId="6E841754" w14:textId="77777777" w:rsidR="002C3D65" w:rsidRDefault="002C3D65" w:rsidP="003A5DE3">
            <w:pPr>
              <w:pStyle w:val="Sinespaciado"/>
              <w:numPr>
                <w:ilvl w:val="0"/>
                <w:numId w:val="20"/>
              </w:numPr>
              <w:rPr>
                <w:rFonts w:ascii="Tahoma" w:hAnsi="Tahoma" w:cs="Tahoma"/>
                <w:sz w:val="24"/>
                <w:szCs w:val="24"/>
                <w:lang w:val="es-ES"/>
              </w:rPr>
            </w:pPr>
            <w:r>
              <w:rPr>
                <w:rFonts w:ascii="Tahoma" w:hAnsi="Tahoma" w:cs="Tahoma"/>
                <w:sz w:val="24"/>
                <w:szCs w:val="24"/>
                <w:lang w:val="es-ES"/>
              </w:rPr>
              <w:t>Hablar de manera general de las 4 civilizaciones, ya que más adelante se verán de una por una.</w:t>
            </w:r>
          </w:p>
          <w:p w14:paraId="5C7FE461" w14:textId="77777777" w:rsidR="002C3D65" w:rsidRPr="00CC3833" w:rsidRDefault="002C3D65" w:rsidP="003A5DE3">
            <w:pPr>
              <w:pStyle w:val="Sinespaciado"/>
              <w:numPr>
                <w:ilvl w:val="0"/>
                <w:numId w:val="20"/>
              </w:numPr>
              <w:rPr>
                <w:rFonts w:ascii="Tahoma" w:hAnsi="Tahoma" w:cs="Tahoma"/>
                <w:sz w:val="24"/>
                <w:szCs w:val="24"/>
                <w:lang w:val="es-ES"/>
              </w:rPr>
            </w:pPr>
            <w:r>
              <w:rPr>
                <w:rFonts w:ascii="Tahoma" w:hAnsi="Tahoma" w:cs="Tahoma"/>
                <w:sz w:val="24"/>
                <w:szCs w:val="24"/>
                <w:lang w:val="es-ES"/>
              </w:rPr>
              <w:t>Iniciar la elaboración de la línea del SEMANA con hojas blancas, ubicando los eventos más sobresalientes y utilizando colores distintos para cada civilización.</w:t>
            </w:r>
          </w:p>
        </w:tc>
      </w:tr>
    </w:tbl>
    <w:p w14:paraId="2F136DAD" w14:textId="77777777" w:rsidR="002C3D65" w:rsidRDefault="002C3D65" w:rsidP="002C3D65"/>
    <w:p w14:paraId="176359FF" w14:textId="77777777" w:rsidR="002C3D65" w:rsidRDefault="002C3D65" w:rsidP="002C3D65"/>
    <w:p w14:paraId="59803E70" w14:textId="77777777" w:rsidR="002C3D65" w:rsidRDefault="002C3D65" w:rsidP="002C3D65"/>
    <w:p w14:paraId="27E82E5F" w14:textId="77777777" w:rsidR="002C3D65" w:rsidRDefault="002C3D65" w:rsidP="002C3D65"/>
    <w:p w14:paraId="1147CAA1" w14:textId="77777777" w:rsidR="002C3D65" w:rsidRDefault="002C3D65" w:rsidP="002C3D65"/>
    <w:p w14:paraId="0A354D58" w14:textId="77777777" w:rsidR="002C3D65" w:rsidRDefault="002C3D65" w:rsidP="002C3D65"/>
    <w:p w14:paraId="39E4EE0E" w14:textId="77777777" w:rsidR="002C3D65" w:rsidRDefault="002C3D65" w:rsidP="002C3D65"/>
    <w:p w14:paraId="1E8D54B2" w14:textId="77777777" w:rsidR="002C3D65" w:rsidRDefault="002C3D65" w:rsidP="002C3D65"/>
    <w:p w14:paraId="2EF700B0" w14:textId="77777777" w:rsidR="002C3D65" w:rsidRDefault="002C3D65" w:rsidP="002C3D65"/>
    <w:p w14:paraId="54E2397A" w14:textId="77777777" w:rsidR="002C3D65" w:rsidRDefault="002C3D65" w:rsidP="002C3D65"/>
    <w:p w14:paraId="05C3D97C" w14:textId="77777777" w:rsidR="002C3D65" w:rsidRDefault="002C3D65" w:rsidP="002C3D65"/>
    <w:p w14:paraId="457B2D8F" w14:textId="77777777" w:rsidR="002C3D65" w:rsidRDefault="002C3D65" w:rsidP="002C3D65"/>
    <w:p w14:paraId="218F93AE" w14:textId="77777777" w:rsidR="002C3D65" w:rsidRDefault="002C3D65" w:rsidP="002C3D65"/>
    <w:p w14:paraId="1C212DB0"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6DC7FC96" w14:textId="77777777" w:rsidTr="003A5DE3">
        <w:tc>
          <w:tcPr>
            <w:tcW w:w="1951" w:type="dxa"/>
            <w:shd w:val="clear" w:color="auto" w:fill="auto"/>
            <w:vAlign w:val="center"/>
          </w:tcPr>
          <w:p w14:paraId="3FE28A9C" w14:textId="77777777" w:rsidR="002C3D65" w:rsidRPr="00FF0F98" w:rsidRDefault="002C3D65" w:rsidP="00C014A7">
            <w:pPr>
              <w:jc w:val="center"/>
              <w:rPr>
                <w:b/>
              </w:rPr>
            </w:pPr>
            <w:r>
              <w:rPr>
                <w:b/>
              </w:rPr>
              <w:lastRenderedPageBreak/>
              <w:t>MATERIA</w:t>
            </w:r>
          </w:p>
        </w:tc>
        <w:tc>
          <w:tcPr>
            <w:tcW w:w="4253" w:type="dxa"/>
            <w:vAlign w:val="center"/>
          </w:tcPr>
          <w:p w14:paraId="70EC5C0F" w14:textId="77777777" w:rsidR="002C3D65" w:rsidRPr="00FF0F98" w:rsidRDefault="002C3D65" w:rsidP="00C014A7">
            <w:pPr>
              <w:jc w:val="center"/>
              <w:rPr>
                <w:b/>
                <w:sz w:val="36"/>
                <w:szCs w:val="36"/>
              </w:rPr>
            </w:pPr>
            <w:r>
              <w:rPr>
                <w:b/>
                <w:sz w:val="36"/>
                <w:szCs w:val="36"/>
              </w:rPr>
              <w:t>Historia</w:t>
            </w:r>
          </w:p>
        </w:tc>
        <w:tc>
          <w:tcPr>
            <w:tcW w:w="1559" w:type="dxa"/>
            <w:shd w:val="clear" w:color="auto" w:fill="EAF1DD"/>
            <w:vAlign w:val="center"/>
          </w:tcPr>
          <w:p w14:paraId="3694A00A" w14:textId="77777777" w:rsidR="002C3D65" w:rsidRPr="00FF0F98" w:rsidRDefault="002C3D65" w:rsidP="00C014A7">
            <w:pPr>
              <w:jc w:val="center"/>
              <w:rPr>
                <w:b/>
              </w:rPr>
            </w:pPr>
            <w:r>
              <w:rPr>
                <w:b/>
              </w:rPr>
              <w:t xml:space="preserve">GRADO </w:t>
            </w:r>
          </w:p>
        </w:tc>
        <w:tc>
          <w:tcPr>
            <w:tcW w:w="1134" w:type="dxa"/>
            <w:vAlign w:val="center"/>
          </w:tcPr>
          <w:p w14:paraId="7ECC6B62" w14:textId="77777777" w:rsidR="002C3D65" w:rsidRPr="001510D9" w:rsidRDefault="002C3D65" w:rsidP="00C014A7">
            <w:pPr>
              <w:jc w:val="center"/>
              <w:rPr>
                <w:b/>
                <w:sz w:val="36"/>
                <w:szCs w:val="36"/>
              </w:rPr>
            </w:pPr>
            <w:r>
              <w:rPr>
                <w:b/>
                <w:sz w:val="36"/>
                <w:szCs w:val="36"/>
              </w:rPr>
              <w:t>6 °</w:t>
            </w:r>
          </w:p>
        </w:tc>
        <w:tc>
          <w:tcPr>
            <w:tcW w:w="1276" w:type="dxa"/>
            <w:shd w:val="clear" w:color="auto" w:fill="EAF1DD"/>
            <w:vAlign w:val="center"/>
          </w:tcPr>
          <w:p w14:paraId="034080F2" w14:textId="77777777" w:rsidR="002C3D65" w:rsidRPr="00FF0F98" w:rsidRDefault="002C3D65" w:rsidP="00C014A7">
            <w:pPr>
              <w:jc w:val="center"/>
              <w:rPr>
                <w:b/>
              </w:rPr>
            </w:pPr>
            <w:r>
              <w:rPr>
                <w:b/>
              </w:rPr>
              <w:t>SEMANA</w:t>
            </w:r>
          </w:p>
        </w:tc>
        <w:tc>
          <w:tcPr>
            <w:tcW w:w="4012" w:type="dxa"/>
            <w:vAlign w:val="center"/>
          </w:tcPr>
          <w:p w14:paraId="5C9F7E95" w14:textId="77777777" w:rsidR="002C3D65" w:rsidRPr="00E54450" w:rsidRDefault="002C3D65" w:rsidP="00C014A7">
            <w:pPr>
              <w:rPr>
                <w:szCs w:val="24"/>
              </w:rPr>
            </w:pPr>
            <w:r>
              <w:rPr>
                <w:szCs w:val="24"/>
              </w:rPr>
              <w:t>Semana 2</w:t>
            </w:r>
          </w:p>
        </w:tc>
      </w:tr>
      <w:tr w:rsidR="002C3D65" w:rsidRPr="00FF0F98" w14:paraId="120D3C52" w14:textId="77777777" w:rsidTr="003A5DE3">
        <w:trPr>
          <w:trHeight w:val="383"/>
        </w:trPr>
        <w:tc>
          <w:tcPr>
            <w:tcW w:w="14185" w:type="dxa"/>
            <w:gridSpan w:val="6"/>
            <w:shd w:val="clear" w:color="auto" w:fill="auto"/>
            <w:vAlign w:val="center"/>
          </w:tcPr>
          <w:p w14:paraId="2C31EAE6" w14:textId="77777777" w:rsidR="002C3D65" w:rsidRPr="00FF0F98" w:rsidRDefault="002C3D65" w:rsidP="00C014A7">
            <w:pPr>
              <w:jc w:val="center"/>
              <w:rPr>
                <w:b/>
              </w:rPr>
            </w:pPr>
            <w:r>
              <w:rPr>
                <w:b/>
              </w:rPr>
              <w:t>ACTIVIDADES</w:t>
            </w:r>
          </w:p>
        </w:tc>
      </w:tr>
      <w:tr w:rsidR="002C3D65" w:rsidRPr="00FF0F98" w14:paraId="0CFBD4BC" w14:textId="77777777" w:rsidTr="003A5DE3">
        <w:trPr>
          <w:trHeight w:val="420"/>
        </w:trPr>
        <w:tc>
          <w:tcPr>
            <w:tcW w:w="14185" w:type="dxa"/>
            <w:gridSpan w:val="6"/>
            <w:shd w:val="clear" w:color="auto" w:fill="auto"/>
            <w:vAlign w:val="center"/>
          </w:tcPr>
          <w:p w14:paraId="20CFC333" w14:textId="77777777" w:rsidR="002C3D65" w:rsidRPr="001408E8" w:rsidRDefault="002C3D65" w:rsidP="00C014A7">
            <w:pPr>
              <w:pStyle w:val="Sinespaciado"/>
              <w:rPr>
                <w:rFonts w:ascii="Tahoma" w:hAnsi="Tahoma" w:cs="Tahoma"/>
                <w:b/>
                <w:sz w:val="24"/>
                <w:szCs w:val="24"/>
                <w:lang w:val="es-ES"/>
              </w:rPr>
            </w:pPr>
            <w:r w:rsidRPr="00AA1C53">
              <w:rPr>
                <w:rFonts w:ascii="Tahoma" w:hAnsi="Tahoma" w:cs="Tahoma"/>
                <w:b/>
                <w:sz w:val="24"/>
                <w:szCs w:val="24"/>
                <w:lang w:val="es-ES"/>
              </w:rPr>
              <w:t>Temas para comprender el periodo</w:t>
            </w:r>
          </w:p>
          <w:p w14:paraId="5D8031D9" w14:textId="77777777" w:rsidR="002C3D65" w:rsidRPr="001408E8" w:rsidRDefault="002C3D65" w:rsidP="003A5DE3">
            <w:pPr>
              <w:pStyle w:val="Sinespaciado"/>
              <w:numPr>
                <w:ilvl w:val="0"/>
                <w:numId w:val="20"/>
              </w:numPr>
              <w:rPr>
                <w:rFonts w:ascii="Tahoma" w:hAnsi="Tahoma" w:cs="Tahoma"/>
                <w:sz w:val="24"/>
                <w:szCs w:val="24"/>
                <w:lang w:val="es-ES"/>
              </w:rPr>
            </w:pPr>
            <w:r w:rsidRPr="00AA1C53">
              <w:rPr>
                <w:rFonts w:ascii="Tahoma" w:hAnsi="Tahoma" w:cs="Tahoma"/>
                <w:sz w:val="24"/>
                <w:szCs w:val="24"/>
                <w:lang w:val="es-ES"/>
              </w:rPr>
              <w:t>Escribir en el cuaderno la pregunta: ¿Cómo influye la naturaleza en el desarrollo de los pueblos?, y contestar lo que se cree en ese momento como respuesta inicial. Conforme se avance en el bimestre se anexará más información y finalmente se modific</w:t>
            </w:r>
            <w:r>
              <w:rPr>
                <w:rFonts w:ascii="Tahoma" w:hAnsi="Tahoma" w:cs="Tahoma"/>
                <w:sz w:val="24"/>
                <w:szCs w:val="24"/>
                <w:lang w:val="es-ES"/>
              </w:rPr>
              <w:t>ará su respuesta o se enriquecerá de ser necesario.</w:t>
            </w:r>
          </w:p>
          <w:p w14:paraId="1A054620" w14:textId="77777777" w:rsidR="002C3D65" w:rsidRPr="00B16762" w:rsidRDefault="002C3D65" w:rsidP="00C014A7">
            <w:pPr>
              <w:pStyle w:val="Sinespaciado"/>
              <w:rPr>
                <w:rFonts w:ascii="Tahoma" w:hAnsi="Tahoma" w:cs="Tahoma"/>
                <w:b/>
                <w:sz w:val="24"/>
                <w:szCs w:val="24"/>
                <w:lang w:val="es-ES"/>
              </w:rPr>
            </w:pPr>
            <w:r w:rsidRPr="00B16762">
              <w:rPr>
                <w:rFonts w:ascii="Tahoma" w:hAnsi="Tahoma" w:cs="Tahoma"/>
                <w:b/>
                <w:sz w:val="24"/>
                <w:szCs w:val="24"/>
                <w:lang w:val="es-ES"/>
              </w:rPr>
              <w:t>Un dato interesante. Pág. 40</w:t>
            </w:r>
          </w:p>
          <w:p w14:paraId="575FE981" w14:textId="77777777" w:rsidR="002C3D65" w:rsidRDefault="002C3D65" w:rsidP="003A5DE3">
            <w:pPr>
              <w:pStyle w:val="Sinespaciado"/>
              <w:numPr>
                <w:ilvl w:val="0"/>
                <w:numId w:val="23"/>
              </w:numPr>
              <w:rPr>
                <w:rFonts w:ascii="Tahoma" w:hAnsi="Tahoma" w:cs="Tahoma"/>
                <w:sz w:val="24"/>
                <w:szCs w:val="24"/>
                <w:lang w:val="es-ES"/>
              </w:rPr>
            </w:pPr>
            <w:r w:rsidRPr="00AA1C53">
              <w:rPr>
                <w:rFonts w:ascii="Tahoma" w:hAnsi="Tahoma" w:cs="Tahoma"/>
                <w:sz w:val="24"/>
                <w:szCs w:val="24"/>
                <w:lang w:val="es-ES"/>
              </w:rPr>
              <w:t xml:space="preserve">Leer el dato interesante </w:t>
            </w:r>
            <w:r>
              <w:rPr>
                <w:rFonts w:ascii="Tahoma" w:hAnsi="Tahoma" w:cs="Tahoma"/>
                <w:sz w:val="24"/>
                <w:szCs w:val="24"/>
                <w:lang w:val="es-ES"/>
              </w:rPr>
              <w:t xml:space="preserve">dónde nos habla acerca de las 7 maravillas del mundo antiguo. </w:t>
            </w:r>
          </w:p>
          <w:p w14:paraId="158DD654" w14:textId="77777777" w:rsidR="002C3D65" w:rsidRPr="00AA1C53" w:rsidRDefault="002C3D65" w:rsidP="003A5DE3">
            <w:pPr>
              <w:pStyle w:val="Sinespaciado"/>
              <w:numPr>
                <w:ilvl w:val="0"/>
                <w:numId w:val="23"/>
              </w:numPr>
              <w:rPr>
                <w:rFonts w:ascii="Tahoma" w:hAnsi="Tahoma" w:cs="Tahoma"/>
                <w:sz w:val="24"/>
                <w:szCs w:val="24"/>
                <w:lang w:val="es-ES"/>
              </w:rPr>
            </w:pPr>
            <w:r>
              <w:rPr>
                <w:rFonts w:ascii="Tahoma" w:hAnsi="Tahoma" w:cs="Tahoma"/>
                <w:sz w:val="24"/>
                <w:szCs w:val="24"/>
                <w:lang w:val="es-ES"/>
              </w:rPr>
              <w:t>C</w:t>
            </w:r>
            <w:r w:rsidRPr="00AA1C53">
              <w:rPr>
                <w:rFonts w:ascii="Tahoma" w:hAnsi="Tahoma" w:cs="Tahoma"/>
                <w:sz w:val="24"/>
                <w:szCs w:val="24"/>
                <w:lang w:val="es-ES"/>
              </w:rPr>
              <w:t>omentar cómo se imaginan cada una de esas 7 maravillas.</w:t>
            </w:r>
          </w:p>
          <w:p w14:paraId="7D640D88" w14:textId="77777777" w:rsidR="002C3D65" w:rsidRPr="00AA1C53" w:rsidRDefault="002C3D65" w:rsidP="003A5DE3">
            <w:pPr>
              <w:pStyle w:val="Sinespaciado"/>
              <w:numPr>
                <w:ilvl w:val="0"/>
                <w:numId w:val="23"/>
              </w:numPr>
              <w:rPr>
                <w:rFonts w:ascii="Tahoma" w:hAnsi="Tahoma" w:cs="Tahoma"/>
                <w:sz w:val="24"/>
                <w:szCs w:val="24"/>
                <w:lang w:val="es-ES"/>
              </w:rPr>
            </w:pPr>
            <w:r w:rsidRPr="00AA1C53">
              <w:rPr>
                <w:rFonts w:ascii="Tahoma" w:hAnsi="Tahoma" w:cs="Tahoma"/>
                <w:sz w:val="24"/>
                <w:szCs w:val="24"/>
                <w:lang w:val="es-ES"/>
              </w:rPr>
              <w:t>Ver el siguiente enlace sobre las 7 maravillas del mundo antiguo:</w:t>
            </w:r>
          </w:p>
          <w:p w14:paraId="02682361" w14:textId="77777777" w:rsidR="002C3D65" w:rsidRPr="00AA1C53" w:rsidRDefault="002C3D65" w:rsidP="00C014A7">
            <w:pPr>
              <w:pStyle w:val="Sinespaciado"/>
              <w:rPr>
                <w:rFonts w:ascii="Tahoma" w:hAnsi="Tahoma" w:cs="Tahoma"/>
                <w:sz w:val="24"/>
                <w:szCs w:val="24"/>
                <w:lang w:val="es-ES"/>
              </w:rPr>
            </w:pPr>
            <w:r>
              <w:rPr>
                <w:rFonts w:ascii="Tahoma" w:hAnsi="Tahoma" w:cs="Tahoma"/>
                <w:sz w:val="24"/>
                <w:szCs w:val="24"/>
                <w:lang w:val="es-ES"/>
              </w:rPr>
              <w:t xml:space="preserve">          </w:t>
            </w:r>
            <w:r w:rsidRPr="003A5DE3">
              <w:rPr>
                <w:rFonts w:ascii="Tahoma" w:hAnsi="Tahoma" w:cs="Tahoma"/>
                <w:sz w:val="24"/>
                <w:szCs w:val="24"/>
                <w:lang w:val="es-ES"/>
              </w:rPr>
              <w:t>https://www.youtube.com/watch?v=88zQIm_E1qM</w:t>
            </w:r>
            <w:r w:rsidRPr="00AA1C53">
              <w:rPr>
                <w:rFonts w:ascii="Tahoma" w:hAnsi="Tahoma" w:cs="Tahoma"/>
                <w:sz w:val="24"/>
                <w:szCs w:val="24"/>
                <w:lang w:val="es-ES"/>
              </w:rPr>
              <w:t xml:space="preserve"> </w:t>
            </w:r>
            <w:r>
              <w:rPr>
                <w:rFonts w:ascii="Tahoma" w:hAnsi="Tahoma" w:cs="Tahoma"/>
                <w:sz w:val="24"/>
                <w:szCs w:val="24"/>
                <w:lang w:val="es-ES"/>
              </w:rPr>
              <w:t xml:space="preserve">   Buscar en </w:t>
            </w:r>
            <w:proofErr w:type="spellStart"/>
            <w:r>
              <w:rPr>
                <w:rFonts w:ascii="Tahoma" w:hAnsi="Tahoma" w:cs="Tahoma"/>
                <w:sz w:val="24"/>
                <w:szCs w:val="24"/>
                <w:lang w:val="es-ES"/>
              </w:rPr>
              <w:t>google</w:t>
            </w:r>
            <w:proofErr w:type="spellEnd"/>
            <w:r>
              <w:rPr>
                <w:rFonts w:ascii="Tahoma" w:hAnsi="Tahoma" w:cs="Tahoma"/>
                <w:sz w:val="24"/>
                <w:szCs w:val="24"/>
                <w:lang w:val="es-ES"/>
              </w:rPr>
              <w:t xml:space="preserve"> </w:t>
            </w:r>
            <w:proofErr w:type="spellStart"/>
            <w:r>
              <w:rPr>
                <w:rFonts w:ascii="Tahoma" w:hAnsi="Tahoma" w:cs="Tahoma"/>
                <w:sz w:val="24"/>
                <w:szCs w:val="24"/>
                <w:lang w:val="es-ES"/>
              </w:rPr>
              <w:t>maps</w:t>
            </w:r>
            <w:proofErr w:type="spellEnd"/>
            <w:r>
              <w:rPr>
                <w:rFonts w:ascii="Tahoma" w:hAnsi="Tahoma" w:cs="Tahoma"/>
                <w:sz w:val="24"/>
                <w:szCs w:val="24"/>
                <w:lang w:val="es-ES"/>
              </w:rPr>
              <w:t xml:space="preserve"> la ubicación de las 4 civilizaciones antiguas. </w:t>
            </w:r>
          </w:p>
          <w:p w14:paraId="7021F536" w14:textId="77777777" w:rsidR="002C3D65" w:rsidRPr="007875D4" w:rsidRDefault="002C3D65" w:rsidP="003A5DE3">
            <w:pPr>
              <w:numPr>
                <w:ilvl w:val="0"/>
                <w:numId w:val="21"/>
              </w:numPr>
              <w:autoSpaceDE w:val="0"/>
              <w:autoSpaceDN w:val="0"/>
              <w:adjustRightInd w:val="0"/>
              <w:jc w:val="both"/>
              <w:rPr>
                <w:szCs w:val="24"/>
                <w:lang w:val="es-ES" w:eastAsia="es-ES"/>
              </w:rPr>
            </w:pPr>
            <w:r w:rsidRPr="00AA1C53">
              <w:rPr>
                <w:szCs w:val="24"/>
                <w:lang w:val="es-ES" w:eastAsia="es-ES"/>
              </w:rPr>
              <w:t xml:space="preserve">Leer y comentar las características comunes entre China, Egipto, India y Mesopotamia. Destacar los dioses y el tipo de </w:t>
            </w:r>
            <w:proofErr w:type="gramStart"/>
            <w:r w:rsidRPr="00AA1C53">
              <w:rPr>
                <w:szCs w:val="24"/>
                <w:lang w:val="es-ES" w:eastAsia="es-ES"/>
              </w:rPr>
              <w:t>escritura,  actividades</w:t>
            </w:r>
            <w:proofErr w:type="gramEnd"/>
            <w:r w:rsidRPr="00AA1C53">
              <w:rPr>
                <w:szCs w:val="24"/>
                <w:lang w:val="es-ES" w:eastAsia="es-ES"/>
              </w:rPr>
              <w:t xml:space="preserve"> principales, fecha en que surgió, ubicación, etc. Realizar un cuadro comparativo de las cuatro, revisando pág. 40 y 41 del libro. Si es necesario se puede agregar columnas al cuadro de acuerdo a la información que se quiera destacar.</w:t>
            </w:r>
          </w:p>
          <w:tbl>
            <w:tblPr>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0"/>
              <w:gridCol w:w="1694"/>
              <w:gridCol w:w="1694"/>
              <w:gridCol w:w="1694"/>
              <w:gridCol w:w="1694"/>
              <w:gridCol w:w="1694"/>
            </w:tblGrid>
            <w:tr w:rsidR="002C3D65" w:rsidRPr="00DE57EE" w14:paraId="29B0B187" w14:textId="77777777" w:rsidTr="003A5DE3">
              <w:tc>
                <w:tcPr>
                  <w:tcW w:w="1920" w:type="dxa"/>
                  <w:shd w:val="clear" w:color="auto" w:fill="auto"/>
                </w:tcPr>
                <w:p w14:paraId="61C90291" w14:textId="77777777" w:rsidR="002C3D65" w:rsidRPr="00B16762" w:rsidRDefault="002C3D65" w:rsidP="00C014A7">
                  <w:pPr>
                    <w:autoSpaceDE w:val="0"/>
                    <w:autoSpaceDN w:val="0"/>
                    <w:adjustRightInd w:val="0"/>
                    <w:jc w:val="both"/>
                    <w:rPr>
                      <w:b/>
                      <w:sz w:val="20"/>
                      <w:szCs w:val="24"/>
                      <w:lang w:val="es-ES" w:eastAsia="es-ES"/>
                    </w:rPr>
                  </w:pPr>
                  <w:r w:rsidRPr="00B16762">
                    <w:rPr>
                      <w:b/>
                      <w:sz w:val="20"/>
                      <w:szCs w:val="24"/>
                      <w:lang w:val="es-ES" w:eastAsia="es-ES"/>
                    </w:rPr>
                    <w:t xml:space="preserve">Civilización </w:t>
                  </w:r>
                </w:p>
              </w:tc>
              <w:tc>
                <w:tcPr>
                  <w:tcW w:w="1694" w:type="dxa"/>
                  <w:shd w:val="clear" w:color="auto" w:fill="auto"/>
                </w:tcPr>
                <w:p w14:paraId="77745F72" w14:textId="77777777" w:rsidR="002C3D65" w:rsidRPr="00B16762" w:rsidRDefault="002C3D65" w:rsidP="00C014A7">
                  <w:pPr>
                    <w:autoSpaceDE w:val="0"/>
                    <w:autoSpaceDN w:val="0"/>
                    <w:adjustRightInd w:val="0"/>
                    <w:jc w:val="both"/>
                    <w:rPr>
                      <w:b/>
                      <w:sz w:val="20"/>
                      <w:szCs w:val="24"/>
                      <w:lang w:val="es-ES" w:eastAsia="es-ES"/>
                    </w:rPr>
                  </w:pPr>
                  <w:r w:rsidRPr="00B16762">
                    <w:rPr>
                      <w:b/>
                      <w:sz w:val="20"/>
                      <w:szCs w:val="24"/>
                      <w:lang w:val="es-ES" w:eastAsia="es-ES"/>
                    </w:rPr>
                    <w:t>Ubicación (entre qué ríos)</w:t>
                  </w:r>
                </w:p>
              </w:tc>
              <w:tc>
                <w:tcPr>
                  <w:tcW w:w="1694" w:type="dxa"/>
                  <w:shd w:val="clear" w:color="auto" w:fill="auto"/>
                </w:tcPr>
                <w:p w14:paraId="467E9266" w14:textId="77777777" w:rsidR="002C3D65" w:rsidRPr="00B16762" w:rsidRDefault="002C3D65" w:rsidP="00C014A7">
                  <w:pPr>
                    <w:autoSpaceDE w:val="0"/>
                    <w:autoSpaceDN w:val="0"/>
                    <w:adjustRightInd w:val="0"/>
                    <w:jc w:val="both"/>
                    <w:rPr>
                      <w:b/>
                      <w:sz w:val="20"/>
                      <w:szCs w:val="24"/>
                      <w:lang w:val="es-ES" w:eastAsia="es-ES"/>
                    </w:rPr>
                  </w:pPr>
                  <w:r w:rsidRPr="00B16762">
                    <w:rPr>
                      <w:b/>
                      <w:sz w:val="20"/>
                      <w:szCs w:val="24"/>
                      <w:lang w:val="es-ES" w:eastAsia="es-ES"/>
                    </w:rPr>
                    <w:t xml:space="preserve">Año de surgimiento </w:t>
                  </w:r>
                </w:p>
              </w:tc>
              <w:tc>
                <w:tcPr>
                  <w:tcW w:w="1694" w:type="dxa"/>
                  <w:shd w:val="clear" w:color="auto" w:fill="auto"/>
                </w:tcPr>
                <w:p w14:paraId="00C321CF" w14:textId="77777777" w:rsidR="002C3D65" w:rsidRPr="00B16762" w:rsidRDefault="002C3D65" w:rsidP="00C014A7">
                  <w:pPr>
                    <w:autoSpaceDE w:val="0"/>
                    <w:autoSpaceDN w:val="0"/>
                    <w:adjustRightInd w:val="0"/>
                    <w:jc w:val="both"/>
                    <w:rPr>
                      <w:b/>
                      <w:sz w:val="20"/>
                      <w:szCs w:val="24"/>
                      <w:lang w:val="es-ES" w:eastAsia="es-ES"/>
                    </w:rPr>
                  </w:pPr>
                  <w:r w:rsidRPr="00B16762">
                    <w:rPr>
                      <w:b/>
                      <w:sz w:val="20"/>
                      <w:szCs w:val="24"/>
                      <w:lang w:val="es-ES" w:eastAsia="es-ES"/>
                    </w:rPr>
                    <w:t>Principales actividades</w:t>
                  </w:r>
                </w:p>
              </w:tc>
              <w:tc>
                <w:tcPr>
                  <w:tcW w:w="1694" w:type="dxa"/>
                  <w:shd w:val="clear" w:color="auto" w:fill="auto"/>
                </w:tcPr>
                <w:p w14:paraId="58F4B201" w14:textId="77777777" w:rsidR="002C3D65" w:rsidRPr="00B16762" w:rsidRDefault="002C3D65" w:rsidP="00C014A7">
                  <w:pPr>
                    <w:autoSpaceDE w:val="0"/>
                    <w:autoSpaceDN w:val="0"/>
                    <w:adjustRightInd w:val="0"/>
                    <w:jc w:val="both"/>
                    <w:rPr>
                      <w:b/>
                      <w:sz w:val="20"/>
                      <w:szCs w:val="24"/>
                      <w:lang w:val="es-ES" w:eastAsia="es-ES"/>
                    </w:rPr>
                  </w:pPr>
                  <w:r w:rsidRPr="00B16762">
                    <w:rPr>
                      <w:b/>
                      <w:sz w:val="20"/>
                      <w:szCs w:val="24"/>
                      <w:lang w:val="es-ES" w:eastAsia="es-ES"/>
                    </w:rPr>
                    <w:t xml:space="preserve">Tipo de escritura </w:t>
                  </w:r>
                </w:p>
              </w:tc>
              <w:tc>
                <w:tcPr>
                  <w:tcW w:w="1694" w:type="dxa"/>
                  <w:shd w:val="clear" w:color="auto" w:fill="auto"/>
                </w:tcPr>
                <w:p w14:paraId="3E5DA5DC" w14:textId="77777777" w:rsidR="002C3D65" w:rsidRPr="00B16762" w:rsidRDefault="002C3D65" w:rsidP="00C014A7">
                  <w:pPr>
                    <w:autoSpaceDE w:val="0"/>
                    <w:autoSpaceDN w:val="0"/>
                    <w:adjustRightInd w:val="0"/>
                    <w:jc w:val="both"/>
                    <w:rPr>
                      <w:b/>
                      <w:sz w:val="20"/>
                      <w:szCs w:val="24"/>
                      <w:lang w:val="es-ES" w:eastAsia="es-ES"/>
                    </w:rPr>
                  </w:pPr>
                  <w:r w:rsidRPr="00B16762">
                    <w:rPr>
                      <w:b/>
                      <w:sz w:val="20"/>
                      <w:szCs w:val="24"/>
                      <w:lang w:val="es-ES" w:eastAsia="es-ES"/>
                    </w:rPr>
                    <w:t>Religión y Dioses</w:t>
                  </w:r>
                </w:p>
              </w:tc>
            </w:tr>
            <w:tr w:rsidR="002C3D65" w:rsidRPr="00DE57EE" w14:paraId="6122A33D" w14:textId="77777777" w:rsidTr="003A5DE3">
              <w:tc>
                <w:tcPr>
                  <w:tcW w:w="1920" w:type="dxa"/>
                  <w:shd w:val="clear" w:color="auto" w:fill="auto"/>
                </w:tcPr>
                <w:p w14:paraId="7A976241" w14:textId="77777777" w:rsidR="002C3D65" w:rsidRPr="00B16762" w:rsidRDefault="002C3D65" w:rsidP="00C014A7">
                  <w:pPr>
                    <w:autoSpaceDE w:val="0"/>
                    <w:autoSpaceDN w:val="0"/>
                    <w:adjustRightInd w:val="0"/>
                    <w:jc w:val="both"/>
                    <w:rPr>
                      <w:b/>
                      <w:sz w:val="22"/>
                      <w:szCs w:val="24"/>
                      <w:lang w:val="es-ES" w:eastAsia="es-ES"/>
                    </w:rPr>
                  </w:pPr>
                  <w:r w:rsidRPr="00B16762">
                    <w:rPr>
                      <w:b/>
                      <w:sz w:val="22"/>
                      <w:szCs w:val="24"/>
                      <w:lang w:val="es-ES" w:eastAsia="es-ES"/>
                    </w:rPr>
                    <w:t xml:space="preserve">Mesopotamia </w:t>
                  </w:r>
                </w:p>
              </w:tc>
              <w:tc>
                <w:tcPr>
                  <w:tcW w:w="1694" w:type="dxa"/>
                  <w:shd w:val="clear" w:color="auto" w:fill="auto"/>
                </w:tcPr>
                <w:p w14:paraId="1CA14C21"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72F252D8"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556125E6"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0AF7C518"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5E50E9B5" w14:textId="77777777" w:rsidR="002C3D65" w:rsidRPr="00DE57EE" w:rsidRDefault="002C3D65" w:rsidP="00C014A7">
                  <w:pPr>
                    <w:autoSpaceDE w:val="0"/>
                    <w:autoSpaceDN w:val="0"/>
                    <w:adjustRightInd w:val="0"/>
                    <w:jc w:val="both"/>
                    <w:rPr>
                      <w:szCs w:val="24"/>
                      <w:lang w:val="es-ES" w:eastAsia="es-ES"/>
                    </w:rPr>
                  </w:pPr>
                </w:p>
              </w:tc>
            </w:tr>
            <w:tr w:rsidR="002C3D65" w:rsidRPr="00DE57EE" w14:paraId="40CA62FF" w14:textId="77777777" w:rsidTr="003A5DE3">
              <w:tc>
                <w:tcPr>
                  <w:tcW w:w="1920" w:type="dxa"/>
                  <w:shd w:val="clear" w:color="auto" w:fill="auto"/>
                </w:tcPr>
                <w:p w14:paraId="08DD36E0" w14:textId="77777777" w:rsidR="002C3D65" w:rsidRPr="00B16762" w:rsidRDefault="002C3D65" w:rsidP="00C014A7">
                  <w:pPr>
                    <w:autoSpaceDE w:val="0"/>
                    <w:autoSpaceDN w:val="0"/>
                    <w:adjustRightInd w:val="0"/>
                    <w:jc w:val="both"/>
                    <w:rPr>
                      <w:b/>
                      <w:sz w:val="22"/>
                      <w:szCs w:val="24"/>
                      <w:lang w:val="es-ES" w:eastAsia="es-ES"/>
                    </w:rPr>
                  </w:pPr>
                  <w:r w:rsidRPr="00B16762">
                    <w:rPr>
                      <w:b/>
                      <w:sz w:val="22"/>
                      <w:szCs w:val="24"/>
                      <w:lang w:val="es-ES" w:eastAsia="es-ES"/>
                    </w:rPr>
                    <w:t xml:space="preserve">Egipto </w:t>
                  </w:r>
                </w:p>
              </w:tc>
              <w:tc>
                <w:tcPr>
                  <w:tcW w:w="1694" w:type="dxa"/>
                  <w:shd w:val="clear" w:color="auto" w:fill="auto"/>
                </w:tcPr>
                <w:p w14:paraId="298EEF71"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6B848123"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555B19AB"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22F49C00"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1D116E8A" w14:textId="77777777" w:rsidR="002C3D65" w:rsidRPr="00DE57EE" w:rsidRDefault="002C3D65" w:rsidP="00C014A7">
                  <w:pPr>
                    <w:autoSpaceDE w:val="0"/>
                    <w:autoSpaceDN w:val="0"/>
                    <w:adjustRightInd w:val="0"/>
                    <w:jc w:val="both"/>
                    <w:rPr>
                      <w:szCs w:val="24"/>
                      <w:lang w:val="es-ES" w:eastAsia="es-ES"/>
                    </w:rPr>
                  </w:pPr>
                </w:p>
              </w:tc>
            </w:tr>
            <w:tr w:rsidR="002C3D65" w:rsidRPr="00DE57EE" w14:paraId="76E12D83" w14:textId="77777777" w:rsidTr="003A5DE3">
              <w:tc>
                <w:tcPr>
                  <w:tcW w:w="1920" w:type="dxa"/>
                  <w:shd w:val="clear" w:color="auto" w:fill="auto"/>
                </w:tcPr>
                <w:p w14:paraId="2F44B9B0" w14:textId="77777777" w:rsidR="002C3D65" w:rsidRPr="00B16762" w:rsidRDefault="002C3D65" w:rsidP="00C014A7">
                  <w:pPr>
                    <w:autoSpaceDE w:val="0"/>
                    <w:autoSpaceDN w:val="0"/>
                    <w:adjustRightInd w:val="0"/>
                    <w:jc w:val="both"/>
                    <w:rPr>
                      <w:b/>
                      <w:sz w:val="22"/>
                      <w:szCs w:val="24"/>
                      <w:lang w:val="es-ES" w:eastAsia="es-ES"/>
                    </w:rPr>
                  </w:pPr>
                  <w:r w:rsidRPr="00B16762">
                    <w:rPr>
                      <w:b/>
                      <w:sz w:val="22"/>
                      <w:szCs w:val="24"/>
                      <w:lang w:val="es-ES" w:eastAsia="es-ES"/>
                    </w:rPr>
                    <w:t xml:space="preserve">China </w:t>
                  </w:r>
                </w:p>
              </w:tc>
              <w:tc>
                <w:tcPr>
                  <w:tcW w:w="1694" w:type="dxa"/>
                  <w:shd w:val="clear" w:color="auto" w:fill="auto"/>
                </w:tcPr>
                <w:p w14:paraId="7A9461BC"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29767078"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3FC57925"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15C55A35"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4F226DF5" w14:textId="77777777" w:rsidR="002C3D65" w:rsidRPr="00DE57EE" w:rsidRDefault="002C3D65" w:rsidP="00C014A7">
                  <w:pPr>
                    <w:autoSpaceDE w:val="0"/>
                    <w:autoSpaceDN w:val="0"/>
                    <w:adjustRightInd w:val="0"/>
                    <w:jc w:val="both"/>
                    <w:rPr>
                      <w:szCs w:val="24"/>
                      <w:lang w:val="es-ES" w:eastAsia="es-ES"/>
                    </w:rPr>
                  </w:pPr>
                </w:p>
              </w:tc>
            </w:tr>
            <w:tr w:rsidR="002C3D65" w:rsidRPr="00DE57EE" w14:paraId="475140BE" w14:textId="77777777" w:rsidTr="003A5DE3">
              <w:tc>
                <w:tcPr>
                  <w:tcW w:w="1920" w:type="dxa"/>
                  <w:shd w:val="clear" w:color="auto" w:fill="auto"/>
                </w:tcPr>
                <w:p w14:paraId="379BEECE" w14:textId="77777777" w:rsidR="002C3D65" w:rsidRPr="00B16762" w:rsidRDefault="002C3D65" w:rsidP="00C014A7">
                  <w:pPr>
                    <w:autoSpaceDE w:val="0"/>
                    <w:autoSpaceDN w:val="0"/>
                    <w:adjustRightInd w:val="0"/>
                    <w:jc w:val="both"/>
                    <w:rPr>
                      <w:b/>
                      <w:sz w:val="22"/>
                      <w:szCs w:val="24"/>
                      <w:lang w:val="es-ES" w:eastAsia="es-ES"/>
                    </w:rPr>
                  </w:pPr>
                  <w:r w:rsidRPr="00B16762">
                    <w:rPr>
                      <w:b/>
                      <w:sz w:val="22"/>
                      <w:szCs w:val="24"/>
                      <w:lang w:val="es-ES" w:eastAsia="es-ES"/>
                    </w:rPr>
                    <w:t xml:space="preserve">India </w:t>
                  </w:r>
                </w:p>
              </w:tc>
              <w:tc>
                <w:tcPr>
                  <w:tcW w:w="1694" w:type="dxa"/>
                  <w:shd w:val="clear" w:color="auto" w:fill="auto"/>
                </w:tcPr>
                <w:p w14:paraId="7425242F"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4FEA06A0"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600D0329"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6E3F3055" w14:textId="77777777" w:rsidR="002C3D65" w:rsidRPr="00DE57EE" w:rsidRDefault="002C3D65" w:rsidP="00C014A7">
                  <w:pPr>
                    <w:autoSpaceDE w:val="0"/>
                    <w:autoSpaceDN w:val="0"/>
                    <w:adjustRightInd w:val="0"/>
                    <w:jc w:val="both"/>
                    <w:rPr>
                      <w:szCs w:val="24"/>
                      <w:lang w:val="es-ES" w:eastAsia="es-ES"/>
                    </w:rPr>
                  </w:pPr>
                </w:p>
              </w:tc>
              <w:tc>
                <w:tcPr>
                  <w:tcW w:w="1694" w:type="dxa"/>
                  <w:shd w:val="clear" w:color="auto" w:fill="auto"/>
                </w:tcPr>
                <w:p w14:paraId="092E1110" w14:textId="77777777" w:rsidR="002C3D65" w:rsidRPr="00DE57EE" w:rsidRDefault="002C3D65" w:rsidP="00C014A7">
                  <w:pPr>
                    <w:autoSpaceDE w:val="0"/>
                    <w:autoSpaceDN w:val="0"/>
                    <w:adjustRightInd w:val="0"/>
                    <w:jc w:val="both"/>
                    <w:rPr>
                      <w:szCs w:val="24"/>
                      <w:lang w:val="es-ES" w:eastAsia="es-ES"/>
                    </w:rPr>
                  </w:pPr>
                </w:p>
              </w:tc>
            </w:tr>
          </w:tbl>
          <w:p w14:paraId="132DA021" w14:textId="77777777" w:rsidR="002C3D65" w:rsidRPr="00AA1C53" w:rsidRDefault="002C3D65" w:rsidP="00C014A7">
            <w:pPr>
              <w:autoSpaceDE w:val="0"/>
              <w:autoSpaceDN w:val="0"/>
              <w:adjustRightInd w:val="0"/>
              <w:jc w:val="both"/>
              <w:rPr>
                <w:szCs w:val="24"/>
                <w:lang w:val="es-ES" w:eastAsia="es-ES"/>
              </w:rPr>
            </w:pPr>
          </w:p>
          <w:p w14:paraId="5864C311" w14:textId="77777777" w:rsidR="002C3D65" w:rsidRPr="00AA1C53" w:rsidRDefault="002C3D65" w:rsidP="003A5DE3">
            <w:pPr>
              <w:numPr>
                <w:ilvl w:val="0"/>
                <w:numId w:val="21"/>
              </w:numPr>
              <w:autoSpaceDE w:val="0"/>
              <w:autoSpaceDN w:val="0"/>
              <w:adjustRightInd w:val="0"/>
              <w:jc w:val="both"/>
              <w:rPr>
                <w:szCs w:val="24"/>
                <w:lang w:val="es-ES" w:eastAsia="es-ES"/>
              </w:rPr>
            </w:pPr>
            <w:r w:rsidRPr="00AA1C53">
              <w:rPr>
                <w:szCs w:val="24"/>
                <w:lang w:val="es-ES" w:eastAsia="es-ES"/>
              </w:rPr>
              <w:t>Realizar otro cuadro donde se muestren las diferencias y semejanzas entre las 4 civilizaciones, como el siguiente:</w:t>
            </w:r>
          </w:p>
          <w:tbl>
            <w:tblPr>
              <w:tblW w:w="0" w:type="auto"/>
              <w:tblInd w:w="2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2"/>
              <w:gridCol w:w="5082"/>
            </w:tblGrid>
            <w:tr w:rsidR="002C3D65" w:rsidRPr="00DE57EE" w14:paraId="00B835CF" w14:textId="77777777" w:rsidTr="003A5DE3">
              <w:tc>
                <w:tcPr>
                  <w:tcW w:w="10164" w:type="dxa"/>
                  <w:gridSpan w:val="2"/>
                  <w:shd w:val="clear" w:color="auto" w:fill="auto"/>
                </w:tcPr>
                <w:p w14:paraId="2C9C3C0B" w14:textId="77777777" w:rsidR="002C3D65" w:rsidRPr="00B16762" w:rsidRDefault="002C3D65" w:rsidP="00C014A7">
                  <w:pPr>
                    <w:autoSpaceDE w:val="0"/>
                    <w:autoSpaceDN w:val="0"/>
                    <w:adjustRightInd w:val="0"/>
                    <w:jc w:val="center"/>
                    <w:rPr>
                      <w:b/>
                      <w:szCs w:val="24"/>
                      <w:lang w:val="es-ES" w:eastAsia="es-ES"/>
                    </w:rPr>
                  </w:pPr>
                  <w:r w:rsidRPr="00B16762">
                    <w:rPr>
                      <w:b/>
                      <w:szCs w:val="24"/>
                      <w:lang w:val="es-ES" w:eastAsia="es-ES"/>
                    </w:rPr>
                    <w:t>Civilizaciones antiguas: Mesopotamia, Egipto, China e India.</w:t>
                  </w:r>
                </w:p>
              </w:tc>
            </w:tr>
            <w:tr w:rsidR="002C3D65" w:rsidRPr="00DE57EE" w14:paraId="14C3D6A2" w14:textId="77777777" w:rsidTr="003A5DE3">
              <w:tc>
                <w:tcPr>
                  <w:tcW w:w="5082" w:type="dxa"/>
                  <w:shd w:val="clear" w:color="auto" w:fill="auto"/>
                </w:tcPr>
                <w:p w14:paraId="35F50870" w14:textId="77777777" w:rsidR="002C3D65" w:rsidRPr="00B16762" w:rsidRDefault="002C3D65" w:rsidP="00C014A7">
                  <w:pPr>
                    <w:autoSpaceDE w:val="0"/>
                    <w:autoSpaceDN w:val="0"/>
                    <w:adjustRightInd w:val="0"/>
                    <w:jc w:val="center"/>
                    <w:rPr>
                      <w:b/>
                      <w:szCs w:val="24"/>
                      <w:lang w:val="es-ES" w:eastAsia="es-ES"/>
                    </w:rPr>
                  </w:pPr>
                  <w:r w:rsidRPr="00B16762">
                    <w:rPr>
                      <w:b/>
                      <w:szCs w:val="24"/>
                      <w:lang w:val="es-ES" w:eastAsia="es-ES"/>
                    </w:rPr>
                    <w:t xml:space="preserve">Diferencias </w:t>
                  </w:r>
                </w:p>
              </w:tc>
              <w:tc>
                <w:tcPr>
                  <w:tcW w:w="5082" w:type="dxa"/>
                  <w:shd w:val="clear" w:color="auto" w:fill="auto"/>
                </w:tcPr>
                <w:p w14:paraId="14517A0C" w14:textId="77777777" w:rsidR="002C3D65" w:rsidRPr="00B16762" w:rsidRDefault="002C3D65" w:rsidP="00C014A7">
                  <w:pPr>
                    <w:autoSpaceDE w:val="0"/>
                    <w:autoSpaceDN w:val="0"/>
                    <w:adjustRightInd w:val="0"/>
                    <w:jc w:val="center"/>
                    <w:rPr>
                      <w:b/>
                      <w:szCs w:val="24"/>
                      <w:lang w:val="es-ES" w:eastAsia="es-ES"/>
                    </w:rPr>
                  </w:pPr>
                  <w:r w:rsidRPr="00B16762">
                    <w:rPr>
                      <w:b/>
                      <w:szCs w:val="24"/>
                      <w:lang w:val="es-ES" w:eastAsia="es-ES"/>
                    </w:rPr>
                    <w:t xml:space="preserve">Semejanzas </w:t>
                  </w:r>
                </w:p>
              </w:tc>
            </w:tr>
            <w:tr w:rsidR="002C3D65" w:rsidRPr="00DE57EE" w14:paraId="73C31A22" w14:textId="77777777" w:rsidTr="003A5DE3">
              <w:tc>
                <w:tcPr>
                  <w:tcW w:w="5082" w:type="dxa"/>
                  <w:shd w:val="clear" w:color="auto" w:fill="auto"/>
                </w:tcPr>
                <w:p w14:paraId="380DC823" w14:textId="77777777" w:rsidR="002C3D65" w:rsidRPr="00DE57EE" w:rsidRDefault="002C3D65" w:rsidP="00C014A7">
                  <w:pPr>
                    <w:autoSpaceDE w:val="0"/>
                    <w:autoSpaceDN w:val="0"/>
                    <w:adjustRightInd w:val="0"/>
                    <w:jc w:val="center"/>
                    <w:rPr>
                      <w:szCs w:val="24"/>
                      <w:lang w:val="es-ES" w:eastAsia="es-ES"/>
                    </w:rPr>
                  </w:pPr>
                </w:p>
                <w:p w14:paraId="03C3C4E7" w14:textId="77777777" w:rsidR="002C3D65" w:rsidRPr="00DE57EE" w:rsidRDefault="002C3D65" w:rsidP="00C014A7">
                  <w:pPr>
                    <w:autoSpaceDE w:val="0"/>
                    <w:autoSpaceDN w:val="0"/>
                    <w:adjustRightInd w:val="0"/>
                    <w:jc w:val="center"/>
                    <w:rPr>
                      <w:szCs w:val="24"/>
                      <w:lang w:val="es-ES" w:eastAsia="es-ES"/>
                    </w:rPr>
                  </w:pPr>
                </w:p>
                <w:p w14:paraId="086591C3" w14:textId="77777777" w:rsidR="002C3D65" w:rsidRPr="00DE57EE" w:rsidRDefault="002C3D65" w:rsidP="00C014A7">
                  <w:pPr>
                    <w:autoSpaceDE w:val="0"/>
                    <w:autoSpaceDN w:val="0"/>
                    <w:adjustRightInd w:val="0"/>
                    <w:rPr>
                      <w:szCs w:val="24"/>
                      <w:lang w:val="es-ES" w:eastAsia="es-ES"/>
                    </w:rPr>
                  </w:pPr>
                </w:p>
              </w:tc>
              <w:tc>
                <w:tcPr>
                  <w:tcW w:w="5082" w:type="dxa"/>
                  <w:shd w:val="clear" w:color="auto" w:fill="auto"/>
                </w:tcPr>
                <w:p w14:paraId="3B959006" w14:textId="77777777" w:rsidR="002C3D65" w:rsidRPr="00DE57EE" w:rsidRDefault="002C3D65" w:rsidP="00C014A7">
                  <w:pPr>
                    <w:autoSpaceDE w:val="0"/>
                    <w:autoSpaceDN w:val="0"/>
                    <w:adjustRightInd w:val="0"/>
                    <w:jc w:val="center"/>
                    <w:rPr>
                      <w:szCs w:val="24"/>
                      <w:lang w:val="es-ES" w:eastAsia="es-ES"/>
                    </w:rPr>
                  </w:pPr>
                </w:p>
              </w:tc>
            </w:tr>
          </w:tbl>
          <w:p w14:paraId="1ECE7008" w14:textId="77777777" w:rsidR="002C3D65" w:rsidRPr="00AA1C53" w:rsidRDefault="002C3D65" w:rsidP="003A5DE3">
            <w:pPr>
              <w:numPr>
                <w:ilvl w:val="0"/>
                <w:numId w:val="21"/>
              </w:numPr>
              <w:autoSpaceDE w:val="0"/>
              <w:autoSpaceDN w:val="0"/>
              <w:adjustRightInd w:val="0"/>
              <w:jc w:val="both"/>
              <w:rPr>
                <w:szCs w:val="24"/>
                <w:lang w:val="es-ES" w:eastAsia="es-ES"/>
              </w:rPr>
            </w:pPr>
            <w:r>
              <w:rPr>
                <w:szCs w:val="24"/>
                <w:lang w:val="es-ES"/>
              </w:rPr>
              <w:t>Apoyarse con los siguientes enlac</w:t>
            </w:r>
            <w:r w:rsidRPr="00AA1C53">
              <w:rPr>
                <w:szCs w:val="24"/>
                <w:lang w:val="es-ES"/>
              </w:rPr>
              <w:t>es para retroalimentar el tema acerca de las cuatro civilizaciones del mundo antiguo. Se puede solicitar a los alumnos que mientras ven los videos, hagan anotaciones importantes en su cuaderno.</w:t>
            </w:r>
          </w:p>
          <w:p w14:paraId="70ACA91D" w14:textId="77777777" w:rsidR="002C3D65" w:rsidRPr="00AA1C53" w:rsidRDefault="002C3D65" w:rsidP="003A5DE3">
            <w:pPr>
              <w:pStyle w:val="Sinespaciado"/>
              <w:numPr>
                <w:ilvl w:val="0"/>
                <w:numId w:val="24"/>
              </w:numPr>
              <w:rPr>
                <w:rFonts w:ascii="Tahoma" w:hAnsi="Tahoma" w:cs="Tahoma"/>
                <w:sz w:val="24"/>
                <w:szCs w:val="24"/>
                <w:lang w:val="es-ES"/>
              </w:rPr>
            </w:pPr>
            <w:r w:rsidRPr="00AA1C53">
              <w:rPr>
                <w:rFonts w:ascii="Tahoma" w:hAnsi="Tahoma" w:cs="Tahoma"/>
                <w:sz w:val="24"/>
                <w:szCs w:val="24"/>
                <w:lang w:val="es-ES"/>
              </w:rPr>
              <w:t>Revisar este enlace para ver video de Mesopotamia:</w:t>
            </w:r>
          </w:p>
          <w:p w14:paraId="2AE09EF2" w14:textId="77777777" w:rsidR="002C3D65" w:rsidRPr="00AA1C53" w:rsidRDefault="002C3D65" w:rsidP="00C014A7">
            <w:pPr>
              <w:pStyle w:val="Sinespaciado"/>
              <w:rPr>
                <w:rFonts w:ascii="Tahoma" w:hAnsi="Tahoma" w:cs="Tahoma"/>
                <w:sz w:val="24"/>
                <w:szCs w:val="24"/>
                <w:lang w:val="es-ES"/>
              </w:rPr>
            </w:pPr>
            <w:r>
              <w:rPr>
                <w:rFonts w:ascii="Tahoma" w:hAnsi="Tahoma" w:cs="Tahoma"/>
                <w:sz w:val="24"/>
                <w:szCs w:val="24"/>
                <w:lang w:val="es-ES"/>
              </w:rPr>
              <w:t xml:space="preserve">          </w:t>
            </w:r>
            <w:r w:rsidRPr="003A5DE3">
              <w:rPr>
                <w:rFonts w:ascii="Tahoma" w:hAnsi="Tahoma" w:cs="Tahoma"/>
                <w:sz w:val="24"/>
                <w:szCs w:val="24"/>
                <w:lang w:val="es-ES"/>
              </w:rPr>
              <w:t>https://www.youtube.com/watch?v=th_nO6N36Ss</w:t>
            </w:r>
            <w:r w:rsidRPr="00AA1C53">
              <w:rPr>
                <w:rFonts w:ascii="Tahoma" w:hAnsi="Tahoma" w:cs="Tahoma"/>
                <w:sz w:val="24"/>
                <w:szCs w:val="24"/>
                <w:lang w:val="es-ES"/>
              </w:rPr>
              <w:t xml:space="preserve"> </w:t>
            </w:r>
          </w:p>
          <w:p w14:paraId="063E627D" w14:textId="77777777" w:rsidR="002C3D65" w:rsidRPr="00AA1C53" w:rsidRDefault="002C3D65" w:rsidP="003A5DE3">
            <w:pPr>
              <w:pStyle w:val="Sinespaciado"/>
              <w:numPr>
                <w:ilvl w:val="0"/>
                <w:numId w:val="24"/>
              </w:numPr>
              <w:rPr>
                <w:rFonts w:ascii="Tahoma" w:hAnsi="Tahoma" w:cs="Tahoma"/>
                <w:sz w:val="24"/>
                <w:szCs w:val="24"/>
                <w:lang w:val="es-ES"/>
              </w:rPr>
            </w:pPr>
            <w:r w:rsidRPr="00AA1C53">
              <w:rPr>
                <w:rFonts w:ascii="Tahoma" w:hAnsi="Tahoma" w:cs="Tahoma"/>
                <w:sz w:val="24"/>
                <w:szCs w:val="24"/>
                <w:lang w:val="es-ES"/>
              </w:rPr>
              <w:t>Revisar el siguiente enlace para ver información sobre Egipto:</w:t>
            </w:r>
          </w:p>
          <w:p w14:paraId="22550E35" w14:textId="77777777" w:rsidR="002C3D65" w:rsidRPr="00AA1C53" w:rsidRDefault="002C3D65" w:rsidP="00C014A7">
            <w:pPr>
              <w:pStyle w:val="Sinespaciado"/>
              <w:rPr>
                <w:rFonts w:ascii="Tahoma" w:hAnsi="Tahoma" w:cs="Tahoma"/>
                <w:sz w:val="24"/>
                <w:szCs w:val="24"/>
                <w:lang w:val="es-ES"/>
              </w:rPr>
            </w:pPr>
            <w:r>
              <w:rPr>
                <w:rFonts w:ascii="Tahoma" w:hAnsi="Tahoma" w:cs="Tahoma"/>
                <w:sz w:val="24"/>
                <w:szCs w:val="24"/>
                <w:lang w:val="es-ES"/>
              </w:rPr>
              <w:t xml:space="preserve">          </w:t>
            </w:r>
            <w:r w:rsidRPr="003A5DE3">
              <w:rPr>
                <w:rFonts w:ascii="Tahoma" w:hAnsi="Tahoma" w:cs="Tahoma"/>
                <w:sz w:val="24"/>
                <w:szCs w:val="24"/>
                <w:lang w:val="es-ES"/>
              </w:rPr>
              <w:t>https://www.youtube.com/watch?v=QsJrw8XGLtg</w:t>
            </w:r>
            <w:r w:rsidRPr="00AA1C53">
              <w:rPr>
                <w:rFonts w:ascii="Tahoma" w:hAnsi="Tahoma" w:cs="Tahoma"/>
                <w:sz w:val="24"/>
                <w:szCs w:val="24"/>
                <w:lang w:val="es-ES"/>
              </w:rPr>
              <w:t xml:space="preserve"> </w:t>
            </w:r>
          </w:p>
          <w:p w14:paraId="340ED4F5" w14:textId="77777777" w:rsidR="002C3D65" w:rsidRPr="00AA1C53" w:rsidRDefault="002C3D65" w:rsidP="003A5DE3">
            <w:pPr>
              <w:pStyle w:val="Sinespaciado"/>
              <w:numPr>
                <w:ilvl w:val="0"/>
                <w:numId w:val="24"/>
              </w:numPr>
              <w:rPr>
                <w:rFonts w:ascii="Tahoma" w:hAnsi="Tahoma" w:cs="Tahoma"/>
                <w:sz w:val="24"/>
                <w:szCs w:val="24"/>
                <w:lang w:val="es-ES"/>
              </w:rPr>
            </w:pPr>
            <w:r w:rsidRPr="00AA1C53">
              <w:rPr>
                <w:rFonts w:ascii="Tahoma" w:hAnsi="Tahoma" w:cs="Tahoma"/>
                <w:sz w:val="24"/>
                <w:szCs w:val="24"/>
                <w:lang w:val="es-ES" w:eastAsia="es-ES"/>
              </w:rPr>
              <w:lastRenderedPageBreak/>
              <w:t>Investigar ¿Cómo aprovechan en la actualidad el río Nilo los egipcios? ¿Ha habido cambios en las actividades económicas para las que se aprovechaba el río Nilo en la antigüedad y la actualidad?</w:t>
            </w:r>
            <w:r>
              <w:rPr>
                <w:rFonts w:ascii="Tahoma" w:hAnsi="Tahoma" w:cs="Tahoma"/>
                <w:sz w:val="24"/>
                <w:szCs w:val="24"/>
                <w:lang w:val="es-ES" w:eastAsia="es-ES"/>
              </w:rPr>
              <w:t>, ¿c</w:t>
            </w:r>
            <w:r w:rsidRPr="00AA1C53">
              <w:rPr>
                <w:rFonts w:ascii="Tahoma" w:hAnsi="Tahoma" w:cs="Tahoma"/>
                <w:sz w:val="24"/>
                <w:szCs w:val="24"/>
                <w:lang w:val="es-ES" w:eastAsia="es-ES"/>
              </w:rPr>
              <w:t>uáles?</w:t>
            </w:r>
            <w:r>
              <w:rPr>
                <w:rFonts w:ascii="Tahoma" w:hAnsi="Tahoma" w:cs="Tahoma"/>
                <w:sz w:val="24"/>
                <w:szCs w:val="24"/>
                <w:lang w:val="es-ES" w:eastAsia="es-ES"/>
              </w:rPr>
              <w:t>,</w:t>
            </w:r>
            <w:r w:rsidRPr="00AA1C53">
              <w:rPr>
                <w:rFonts w:ascii="Tahoma" w:hAnsi="Tahoma" w:cs="Tahoma"/>
                <w:sz w:val="24"/>
                <w:szCs w:val="24"/>
                <w:lang w:val="es-ES" w:eastAsia="es-ES"/>
              </w:rPr>
              <w:t xml:space="preserve"> ¿hay similitud entre ellas?</w:t>
            </w:r>
          </w:p>
          <w:p w14:paraId="380C7C58" w14:textId="77777777" w:rsidR="002C3D65" w:rsidRPr="00AA1C53" w:rsidRDefault="002C3D65" w:rsidP="003A5DE3">
            <w:pPr>
              <w:pStyle w:val="Sinespaciado"/>
              <w:numPr>
                <w:ilvl w:val="0"/>
                <w:numId w:val="24"/>
              </w:numPr>
              <w:rPr>
                <w:rFonts w:ascii="Tahoma" w:hAnsi="Tahoma" w:cs="Tahoma"/>
                <w:sz w:val="24"/>
                <w:szCs w:val="24"/>
                <w:lang w:val="es-ES"/>
              </w:rPr>
            </w:pPr>
            <w:r w:rsidRPr="00AA1C53">
              <w:rPr>
                <w:rFonts w:ascii="Tahoma" w:hAnsi="Tahoma" w:cs="Tahoma"/>
                <w:sz w:val="24"/>
                <w:szCs w:val="24"/>
                <w:lang w:val="es-ES"/>
              </w:rPr>
              <w:t>Revisar el siguiente enlace para ver información sobre China:</w:t>
            </w:r>
          </w:p>
          <w:p w14:paraId="520AFE6E" w14:textId="77777777" w:rsidR="002C3D65" w:rsidRPr="00AA1C53" w:rsidRDefault="002C3D65" w:rsidP="00C014A7">
            <w:pPr>
              <w:pStyle w:val="Sinespaciado"/>
              <w:rPr>
                <w:rFonts w:ascii="Tahoma" w:hAnsi="Tahoma" w:cs="Tahoma"/>
                <w:sz w:val="24"/>
                <w:szCs w:val="24"/>
                <w:lang w:val="es-ES"/>
              </w:rPr>
            </w:pPr>
            <w:r>
              <w:rPr>
                <w:rFonts w:ascii="Tahoma" w:hAnsi="Tahoma" w:cs="Tahoma"/>
                <w:sz w:val="24"/>
                <w:szCs w:val="24"/>
                <w:lang w:val="es-ES"/>
              </w:rPr>
              <w:t xml:space="preserve">          </w:t>
            </w:r>
            <w:r w:rsidRPr="003A5DE3">
              <w:rPr>
                <w:rFonts w:ascii="Tahoma" w:hAnsi="Tahoma" w:cs="Tahoma"/>
                <w:sz w:val="24"/>
                <w:szCs w:val="24"/>
                <w:lang w:val="es-ES"/>
              </w:rPr>
              <w:t>https://www.youtube.com/watch?v=GC8-kUBgEUw</w:t>
            </w:r>
            <w:r w:rsidRPr="00AA1C53">
              <w:rPr>
                <w:rFonts w:ascii="Tahoma" w:hAnsi="Tahoma" w:cs="Tahoma"/>
                <w:sz w:val="24"/>
                <w:szCs w:val="24"/>
                <w:lang w:val="es-ES"/>
              </w:rPr>
              <w:t xml:space="preserve"> </w:t>
            </w:r>
          </w:p>
          <w:p w14:paraId="0ACFA039" w14:textId="77777777" w:rsidR="002C3D65" w:rsidRPr="00AA1C53" w:rsidRDefault="002C3D65" w:rsidP="003A5DE3">
            <w:pPr>
              <w:pStyle w:val="Sinespaciado"/>
              <w:numPr>
                <w:ilvl w:val="0"/>
                <w:numId w:val="24"/>
              </w:numPr>
              <w:rPr>
                <w:rFonts w:ascii="Tahoma" w:hAnsi="Tahoma" w:cs="Tahoma"/>
                <w:sz w:val="24"/>
                <w:szCs w:val="24"/>
                <w:lang w:val="es-ES"/>
              </w:rPr>
            </w:pPr>
            <w:r w:rsidRPr="00AA1C53">
              <w:rPr>
                <w:rFonts w:ascii="Tahoma" w:hAnsi="Tahoma" w:cs="Tahoma"/>
                <w:sz w:val="24"/>
                <w:szCs w:val="24"/>
                <w:lang w:val="es-ES"/>
              </w:rPr>
              <w:t>Revisar siguiente enlace para ver información sobre India:</w:t>
            </w:r>
          </w:p>
          <w:p w14:paraId="5A427183" w14:textId="77777777" w:rsidR="002C3D65" w:rsidRDefault="002C3D65" w:rsidP="00C014A7">
            <w:pPr>
              <w:pStyle w:val="Sinespaciado"/>
              <w:rPr>
                <w:rFonts w:ascii="Tahoma" w:hAnsi="Tahoma" w:cs="Tahoma"/>
                <w:sz w:val="24"/>
                <w:szCs w:val="24"/>
                <w:lang w:val="es-ES"/>
              </w:rPr>
            </w:pPr>
            <w:r>
              <w:rPr>
                <w:rFonts w:ascii="Tahoma" w:hAnsi="Tahoma" w:cs="Tahoma"/>
                <w:sz w:val="24"/>
                <w:szCs w:val="24"/>
                <w:lang w:val="es-ES"/>
              </w:rPr>
              <w:t xml:space="preserve">          </w:t>
            </w:r>
            <w:r w:rsidRPr="003A5DE3">
              <w:rPr>
                <w:rFonts w:ascii="Tahoma" w:hAnsi="Tahoma" w:cs="Tahoma"/>
                <w:sz w:val="24"/>
                <w:szCs w:val="24"/>
                <w:lang w:val="es-ES"/>
              </w:rPr>
              <w:t>https://www.youtube.com/watch?v=BLC34DNWNOI</w:t>
            </w:r>
            <w:r w:rsidRPr="00AA1C53">
              <w:rPr>
                <w:rFonts w:ascii="Tahoma" w:hAnsi="Tahoma" w:cs="Tahoma"/>
                <w:sz w:val="24"/>
                <w:szCs w:val="24"/>
                <w:lang w:val="es-ES"/>
              </w:rPr>
              <w:t xml:space="preserve"> </w:t>
            </w:r>
          </w:p>
          <w:p w14:paraId="4209A161" w14:textId="77777777" w:rsidR="002C3D65" w:rsidRDefault="002C3D65" w:rsidP="003A5DE3">
            <w:pPr>
              <w:pStyle w:val="Sinespaciado"/>
              <w:numPr>
                <w:ilvl w:val="0"/>
                <w:numId w:val="22"/>
              </w:numPr>
              <w:rPr>
                <w:rFonts w:ascii="Tahoma" w:hAnsi="Tahoma" w:cs="Tahoma"/>
                <w:sz w:val="24"/>
                <w:szCs w:val="24"/>
                <w:lang w:val="es-ES"/>
              </w:rPr>
            </w:pPr>
            <w:r>
              <w:rPr>
                <w:rFonts w:ascii="Tahoma" w:hAnsi="Tahoma" w:cs="Tahoma"/>
                <w:sz w:val="24"/>
                <w:szCs w:val="24"/>
                <w:lang w:val="es-ES"/>
              </w:rPr>
              <w:t xml:space="preserve">Finalizar los temas vistos en esta semana, con el siguiente cuadro: </w:t>
            </w:r>
          </w:p>
          <w:p w14:paraId="0680EA92" w14:textId="77777777" w:rsidR="002C3D65" w:rsidRDefault="002C3D65" w:rsidP="00C014A7">
            <w:pPr>
              <w:pStyle w:val="Sinespaciado"/>
              <w:ind w:left="720"/>
              <w:rPr>
                <w:rFonts w:ascii="Tahoma" w:hAnsi="Tahoma" w:cs="Tahoma"/>
                <w:sz w:val="24"/>
                <w:szCs w:val="24"/>
                <w:lang w:val="es-ES"/>
              </w:rPr>
            </w:pPr>
            <w:r>
              <w:rPr>
                <w:rFonts w:ascii="Tahoma" w:hAnsi="Tahoma" w:cs="Tahoma"/>
                <w:sz w:val="24"/>
                <w:szCs w:val="24"/>
                <w:lang w:val="es-ES"/>
              </w:rPr>
              <w:t>"</w:t>
            </w:r>
            <w:r w:rsidRPr="00AA1C53">
              <w:rPr>
                <w:rFonts w:ascii="Tahoma" w:hAnsi="Tahoma" w:cs="Tahoma"/>
                <w:sz w:val="24"/>
                <w:szCs w:val="24"/>
                <w:lang w:val="es-ES"/>
              </w:rPr>
              <w:t xml:space="preserve"> Civilizaciones a lo largo de los ríos: Mes</w:t>
            </w:r>
            <w:r>
              <w:rPr>
                <w:rFonts w:ascii="Tahoma" w:hAnsi="Tahoma" w:cs="Tahoma"/>
                <w:sz w:val="24"/>
                <w:szCs w:val="24"/>
                <w:lang w:val="es-ES"/>
              </w:rPr>
              <w:t xml:space="preserve">opotamia, Egipto, China e India" y </w:t>
            </w:r>
          </w:p>
          <w:p w14:paraId="1AB39ED6" w14:textId="77777777" w:rsidR="002C3D65" w:rsidRPr="00AA2D0A" w:rsidRDefault="003A5DE3" w:rsidP="00C014A7">
            <w:pPr>
              <w:pStyle w:val="Sinespaciado"/>
              <w:ind w:left="720"/>
              <w:rPr>
                <w:rFonts w:ascii="Tahoma" w:hAnsi="Tahoma" w:cs="Tahoma"/>
                <w:sz w:val="24"/>
                <w:szCs w:val="24"/>
                <w:lang w:val="es-ES"/>
              </w:rPr>
            </w:pPr>
            <w:r>
              <w:rPr>
                <w:rFonts w:ascii="Tahoma" w:hAnsi="Tahoma" w:cs="Tahoma"/>
                <w:sz w:val="24"/>
                <w:szCs w:val="24"/>
                <w:lang w:val="es-ES"/>
              </w:rPr>
              <w:t>“Forma</w:t>
            </w:r>
            <w:r w:rsidR="002C3D65" w:rsidRPr="00AA1C53">
              <w:rPr>
                <w:rFonts w:ascii="Tahoma" w:hAnsi="Tahoma" w:cs="Tahoma"/>
                <w:sz w:val="24"/>
                <w:szCs w:val="24"/>
                <w:lang w:val="es-ES"/>
              </w:rPr>
              <w:t xml:space="preserve"> de gobierno, división social, ciencia, tecnología y religión</w:t>
            </w:r>
            <w:r w:rsidR="002C3D65">
              <w:rPr>
                <w:rFonts w:ascii="Tahoma" w:hAnsi="Tahoma" w:cs="Tahoma"/>
                <w:sz w:val="24"/>
                <w:szCs w:val="24"/>
                <w:lang w:val="es-ES"/>
              </w:rPr>
              <w:t>".</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2C3D65" w:rsidRPr="00DE57EE" w14:paraId="562912AF" w14:textId="77777777" w:rsidTr="003A5DE3">
              <w:tc>
                <w:tcPr>
                  <w:tcW w:w="4378" w:type="dxa"/>
                  <w:shd w:val="clear" w:color="auto" w:fill="auto"/>
                </w:tcPr>
                <w:p w14:paraId="77E12944" w14:textId="77777777" w:rsidR="002C3D65" w:rsidRPr="00DE57EE" w:rsidRDefault="002C3D65" w:rsidP="00C014A7">
                  <w:pPr>
                    <w:pStyle w:val="Sinespaciado"/>
                    <w:jc w:val="center"/>
                    <w:rPr>
                      <w:rFonts w:ascii="Tahoma" w:hAnsi="Tahoma" w:cs="Tahoma"/>
                      <w:b/>
                      <w:sz w:val="24"/>
                      <w:szCs w:val="24"/>
                      <w:lang w:val="es-ES"/>
                    </w:rPr>
                  </w:pPr>
                  <w:r w:rsidRPr="00DE57EE">
                    <w:rPr>
                      <w:rFonts w:ascii="Tahoma" w:hAnsi="Tahoma" w:cs="Tahoma"/>
                      <w:b/>
                      <w:sz w:val="24"/>
                      <w:szCs w:val="24"/>
                      <w:lang w:val="es-ES"/>
                    </w:rPr>
                    <w:t>Tema</w:t>
                  </w:r>
                </w:p>
              </w:tc>
              <w:tc>
                <w:tcPr>
                  <w:tcW w:w="4552" w:type="dxa"/>
                  <w:shd w:val="clear" w:color="auto" w:fill="auto"/>
                </w:tcPr>
                <w:p w14:paraId="13F91862" w14:textId="77777777" w:rsidR="002C3D65" w:rsidRPr="00DE57EE" w:rsidRDefault="002C3D65" w:rsidP="00C014A7">
                  <w:pPr>
                    <w:pStyle w:val="Sinespaciado"/>
                    <w:jc w:val="center"/>
                    <w:rPr>
                      <w:rFonts w:ascii="Tahoma" w:hAnsi="Tahoma" w:cs="Tahoma"/>
                      <w:b/>
                      <w:sz w:val="24"/>
                      <w:szCs w:val="24"/>
                      <w:lang w:val="es-ES"/>
                    </w:rPr>
                  </w:pPr>
                  <w:r w:rsidRPr="00DE57EE">
                    <w:rPr>
                      <w:rFonts w:ascii="Tahoma" w:hAnsi="Tahoma" w:cs="Tahoma"/>
                      <w:b/>
                      <w:sz w:val="24"/>
                      <w:szCs w:val="24"/>
                      <w:lang w:val="es-ES"/>
                    </w:rPr>
                    <w:t>Respuestas</w:t>
                  </w:r>
                </w:p>
              </w:tc>
            </w:tr>
            <w:tr w:rsidR="002C3D65" w:rsidRPr="00DE57EE" w14:paraId="723B4C48" w14:textId="77777777" w:rsidTr="003A5DE3">
              <w:tc>
                <w:tcPr>
                  <w:tcW w:w="4378" w:type="dxa"/>
                  <w:shd w:val="clear" w:color="auto" w:fill="auto"/>
                </w:tcPr>
                <w:p w14:paraId="00BEAE6D"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 xml:space="preserve">¿Qué hecho histórico describe? </w:t>
                  </w:r>
                </w:p>
              </w:tc>
              <w:tc>
                <w:tcPr>
                  <w:tcW w:w="4552" w:type="dxa"/>
                  <w:shd w:val="clear" w:color="auto" w:fill="auto"/>
                </w:tcPr>
                <w:p w14:paraId="2E363FD3" w14:textId="77777777" w:rsidR="002C3D65" w:rsidRPr="00DE57EE" w:rsidRDefault="002C3D65" w:rsidP="00C014A7">
                  <w:pPr>
                    <w:pStyle w:val="Sinespaciado"/>
                    <w:rPr>
                      <w:rFonts w:ascii="Tahoma" w:hAnsi="Tahoma" w:cs="Tahoma"/>
                      <w:sz w:val="24"/>
                      <w:szCs w:val="24"/>
                      <w:lang w:val="es-ES"/>
                    </w:rPr>
                  </w:pPr>
                </w:p>
              </w:tc>
            </w:tr>
            <w:tr w:rsidR="002C3D65" w:rsidRPr="00DE57EE" w14:paraId="4363A9EC" w14:textId="77777777" w:rsidTr="003A5DE3">
              <w:tc>
                <w:tcPr>
                  <w:tcW w:w="4378" w:type="dxa"/>
                  <w:shd w:val="clear" w:color="auto" w:fill="auto"/>
                </w:tcPr>
                <w:p w14:paraId="67EA4833"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¿Cuándo y dónde ocurrió?</w:t>
                  </w:r>
                </w:p>
              </w:tc>
              <w:tc>
                <w:tcPr>
                  <w:tcW w:w="4552" w:type="dxa"/>
                  <w:shd w:val="clear" w:color="auto" w:fill="auto"/>
                </w:tcPr>
                <w:p w14:paraId="21E0AD43" w14:textId="77777777" w:rsidR="002C3D65" w:rsidRPr="00DE57EE" w:rsidRDefault="002C3D65" w:rsidP="00C014A7">
                  <w:pPr>
                    <w:pStyle w:val="Sinespaciado"/>
                    <w:rPr>
                      <w:rFonts w:ascii="Tahoma" w:hAnsi="Tahoma" w:cs="Tahoma"/>
                      <w:sz w:val="24"/>
                      <w:szCs w:val="24"/>
                      <w:lang w:val="es-ES"/>
                    </w:rPr>
                  </w:pPr>
                </w:p>
              </w:tc>
            </w:tr>
            <w:tr w:rsidR="002C3D65" w:rsidRPr="00DE57EE" w14:paraId="58395963" w14:textId="77777777" w:rsidTr="003A5DE3">
              <w:tc>
                <w:tcPr>
                  <w:tcW w:w="4378" w:type="dxa"/>
                  <w:shd w:val="clear" w:color="auto" w:fill="auto"/>
                </w:tcPr>
                <w:p w14:paraId="617AA09E"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¿Quiénes participaron?</w:t>
                  </w:r>
                </w:p>
              </w:tc>
              <w:tc>
                <w:tcPr>
                  <w:tcW w:w="4552" w:type="dxa"/>
                  <w:shd w:val="clear" w:color="auto" w:fill="auto"/>
                </w:tcPr>
                <w:p w14:paraId="3870BE17" w14:textId="77777777" w:rsidR="002C3D65" w:rsidRPr="00DE57EE" w:rsidRDefault="002C3D65" w:rsidP="00C014A7">
                  <w:pPr>
                    <w:pStyle w:val="Sinespaciado"/>
                    <w:rPr>
                      <w:rFonts w:ascii="Tahoma" w:hAnsi="Tahoma" w:cs="Tahoma"/>
                      <w:sz w:val="24"/>
                      <w:szCs w:val="24"/>
                      <w:lang w:val="es-ES"/>
                    </w:rPr>
                  </w:pPr>
                </w:p>
              </w:tc>
            </w:tr>
            <w:tr w:rsidR="002C3D65" w:rsidRPr="00DE57EE" w14:paraId="2B56FA0B" w14:textId="77777777" w:rsidTr="003A5DE3">
              <w:tc>
                <w:tcPr>
                  <w:tcW w:w="4378" w:type="dxa"/>
                  <w:shd w:val="clear" w:color="auto" w:fill="auto"/>
                </w:tcPr>
                <w:p w14:paraId="2B270D6C"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¿Cómo sucedió?</w:t>
                  </w:r>
                </w:p>
              </w:tc>
              <w:tc>
                <w:tcPr>
                  <w:tcW w:w="4552" w:type="dxa"/>
                  <w:shd w:val="clear" w:color="auto" w:fill="auto"/>
                </w:tcPr>
                <w:p w14:paraId="143AB5A3" w14:textId="77777777" w:rsidR="002C3D65" w:rsidRPr="00DE57EE" w:rsidRDefault="002C3D65" w:rsidP="00C014A7">
                  <w:pPr>
                    <w:pStyle w:val="Sinespaciado"/>
                    <w:rPr>
                      <w:rFonts w:ascii="Tahoma" w:hAnsi="Tahoma" w:cs="Tahoma"/>
                      <w:sz w:val="24"/>
                      <w:szCs w:val="24"/>
                      <w:lang w:val="es-ES"/>
                    </w:rPr>
                  </w:pPr>
                </w:p>
              </w:tc>
            </w:tr>
            <w:tr w:rsidR="002C3D65" w:rsidRPr="00DE57EE" w14:paraId="0FF6BDF6" w14:textId="77777777" w:rsidTr="003A5DE3">
              <w:tc>
                <w:tcPr>
                  <w:tcW w:w="4378" w:type="dxa"/>
                  <w:shd w:val="clear" w:color="auto" w:fill="auto"/>
                </w:tcPr>
                <w:p w14:paraId="42C34AF1"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¿Cuáles fueron sus causas y consecuencias?</w:t>
                  </w:r>
                </w:p>
              </w:tc>
              <w:tc>
                <w:tcPr>
                  <w:tcW w:w="4552" w:type="dxa"/>
                  <w:shd w:val="clear" w:color="auto" w:fill="auto"/>
                </w:tcPr>
                <w:p w14:paraId="591EDC50" w14:textId="77777777" w:rsidR="002C3D65" w:rsidRPr="00DE57EE" w:rsidRDefault="002C3D65" w:rsidP="00C014A7">
                  <w:pPr>
                    <w:pStyle w:val="Sinespaciado"/>
                    <w:rPr>
                      <w:rFonts w:ascii="Tahoma" w:hAnsi="Tahoma" w:cs="Tahoma"/>
                      <w:sz w:val="24"/>
                      <w:szCs w:val="24"/>
                      <w:lang w:val="es-ES"/>
                    </w:rPr>
                  </w:pPr>
                </w:p>
              </w:tc>
            </w:tr>
          </w:tbl>
          <w:p w14:paraId="07E23221" w14:textId="77777777" w:rsidR="002C3D65" w:rsidRDefault="002C3D65" w:rsidP="00C014A7">
            <w:pPr>
              <w:pStyle w:val="Sinespaciado"/>
              <w:ind w:left="720"/>
              <w:rPr>
                <w:rFonts w:ascii="Tahoma" w:hAnsi="Tahoma" w:cs="Tahoma"/>
                <w:sz w:val="24"/>
                <w:szCs w:val="24"/>
                <w:lang w:val="es-ES"/>
              </w:rPr>
            </w:pPr>
          </w:p>
          <w:p w14:paraId="0BA9D277" w14:textId="77777777" w:rsidR="002C3D65" w:rsidRPr="00B16762" w:rsidRDefault="002C3D65" w:rsidP="00C014A7">
            <w:pPr>
              <w:pStyle w:val="Sinespaciado"/>
              <w:ind w:left="720"/>
              <w:rPr>
                <w:rFonts w:ascii="Tahoma" w:hAnsi="Tahoma" w:cs="Tahoma"/>
                <w:sz w:val="24"/>
                <w:szCs w:val="24"/>
                <w:lang w:val="es-ES"/>
              </w:rPr>
            </w:pPr>
          </w:p>
        </w:tc>
      </w:tr>
    </w:tbl>
    <w:p w14:paraId="341CD7EF" w14:textId="77777777" w:rsidR="002C3D65" w:rsidRDefault="002C3D65" w:rsidP="002C3D65"/>
    <w:p w14:paraId="5194C909" w14:textId="77777777" w:rsidR="002C3D65" w:rsidRDefault="002C3D65" w:rsidP="002C3D65"/>
    <w:p w14:paraId="53F1369C" w14:textId="77777777" w:rsidR="002C3D65" w:rsidRDefault="002C3D65" w:rsidP="002C3D65"/>
    <w:p w14:paraId="67C8DE6E" w14:textId="77777777" w:rsidR="002C3D65" w:rsidRDefault="002C3D65" w:rsidP="002C3D65"/>
    <w:p w14:paraId="200A010C" w14:textId="77777777" w:rsidR="002C3D65" w:rsidRDefault="002C3D65" w:rsidP="002C3D65"/>
    <w:p w14:paraId="3AD6F018" w14:textId="77777777" w:rsidR="002C3D65" w:rsidRDefault="002C3D65" w:rsidP="002C3D65"/>
    <w:p w14:paraId="62C58E2D" w14:textId="77777777" w:rsidR="002C3D65" w:rsidRDefault="002C3D65" w:rsidP="002C3D65"/>
    <w:p w14:paraId="4FEC3CCC" w14:textId="77777777" w:rsidR="002C3D65" w:rsidRDefault="002C3D65" w:rsidP="002C3D65"/>
    <w:p w14:paraId="34E53FE4" w14:textId="77777777" w:rsidR="002C3D65" w:rsidRDefault="002C3D65" w:rsidP="002C3D65"/>
    <w:p w14:paraId="59D0E93D" w14:textId="77777777" w:rsidR="002C3D65" w:rsidRDefault="002C3D65" w:rsidP="002C3D65"/>
    <w:p w14:paraId="3E90BA14" w14:textId="77777777" w:rsidR="002C3D65" w:rsidRDefault="002C3D65" w:rsidP="002C3D65"/>
    <w:p w14:paraId="513F60D7" w14:textId="77777777" w:rsidR="002C3D65" w:rsidRDefault="002C3D65" w:rsidP="002C3D65"/>
    <w:p w14:paraId="0772EE34" w14:textId="77777777" w:rsidR="002C3D65" w:rsidRDefault="002C3D65" w:rsidP="002C3D65"/>
    <w:p w14:paraId="5F28E90D" w14:textId="77777777" w:rsidR="002C3D65" w:rsidRDefault="002C3D65" w:rsidP="002C3D65"/>
    <w:p w14:paraId="3F817F59" w14:textId="77777777" w:rsidR="002C3D65" w:rsidRDefault="002C3D65" w:rsidP="002C3D65"/>
    <w:p w14:paraId="65FF5B30" w14:textId="77777777" w:rsidR="002C3D65" w:rsidRDefault="002C3D65" w:rsidP="002C3D65"/>
    <w:p w14:paraId="105A22D2"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7743E30B" w14:textId="77777777" w:rsidTr="003A5DE3">
        <w:tc>
          <w:tcPr>
            <w:tcW w:w="1951" w:type="dxa"/>
            <w:shd w:val="clear" w:color="auto" w:fill="auto"/>
            <w:vAlign w:val="center"/>
          </w:tcPr>
          <w:p w14:paraId="6CF698B8"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4B4DC128" w14:textId="77777777" w:rsidR="002C3D65" w:rsidRPr="00FF0F98" w:rsidRDefault="002C3D65" w:rsidP="00C014A7">
            <w:pPr>
              <w:jc w:val="center"/>
              <w:rPr>
                <w:b/>
                <w:sz w:val="36"/>
                <w:szCs w:val="36"/>
              </w:rPr>
            </w:pPr>
            <w:r>
              <w:rPr>
                <w:b/>
                <w:sz w:val="36"/>
                <w:szCs w:val="36"/>
              </w:rPr>
              <w:t>Historia</w:t>
            </w:r>
          </w:p>
        </w:tc>
        <w:tc>
          <w:tcPr>
            <w:tcW w:w="1559" w:type="dxa"/>
            <w:shd w:val="clear" w:color="auto" w:fill="auto"/>
            <w:vAlign w:val="center"/>
          </w:tcPr>
          <w:p w14:paraId="00F7EE2E"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42791B99" w14:textId="77777777" w:rsidR="002C3D65" w:rsidRPr="001510D9" w:rsidRDefault="002C3D65" w:rsidP="00C014A7">
            <w:pPr>
              <w:jc w:val="center"/>
              <w:rPr>
                <w:b/>
                <w:sz w:val="36"/>
                <w:szCs w:val="36"/>
              </w:rPr>
            </w:pPr>
            <w:r>
              <w:rPr>
                <w:b/>
                <w:sz w:val="36"/>
                <w:szCs w:val="36"/>
              </w:rPr>
              <w:t>6 °</w:t>
            </w:r>
          </w:p>
        </w:tc>
        <w:tc>
          <w:tcPr>
            <w:tcW w:w="1276" w:type="dxa"/>
            <w:shd w:val="clear" w:color="auto" w:fill="auto"/>
            <w:vAlign w:val="center"/>
          </w:tcPr>
          <w:p w14:paraId="3B24A1F6" w14:textId="77777777" w:rsidR="002C3D65" w:rsidRPr="00FF0F98" w:rsidRDefault="002C3D65" w:rsidP="00C014A7">
            <w:pPr>
              <w:jc w:val="center"/>
              <w:rPr>
                <w:b/>
              </w:rPr>
            </w:pPr>
            <w:r>
              <w:rPr>
                <w:b/>
              </w:rPr>
              <w:t>SEMANA</w:t>
            </w:r>
          </w:p>
        </w:tc>
        <w:tc>
          <w:tcPr>
            <w:tcW w:w="4012" w:type="dxa"/>
            <w:shd w:val="clear" w:color="auto" w:fill="auto"/>
            <w:vAlign w:val="center"/>
          </w:tcPr>
          <w:p w14:paraId="07663675" w14:textId="77777777" w:rsidR="002C3D65" w:rsidRPr="00E54450" w:rsidRDefault="002C3D65" w:rsidP="00C014A7">
            <w:pPr>
              <w:rPr>
                <w:szCs w:val="24"/>
              </w:rPr>
            </w:pPr>
            <w:r>
              <w:rPr>
                <w:szCs w:val="24"/>
              </w:rPr>
              <w:t>Semana 3</w:t>
            </w:r>
          </w:p>
        </w:tc>
      </w:tr>
      <w:tr w:rsidR="002C3D65" w:rsidRPr="00FF0F98" w14:paraId="3A960ECB" w14:textId="77777777" w:rsidTr="003A5DE3">
        <w:trPr>
          <w:trHeight w:val="383"/>
        </w:trPr>
        <w:tc>
          <w:tcPr>
            <w:tcW w:w="14185" w:type="dxa"/>
            <w:gridSpan w:val="6"/>
            <w:shd w:val="clear" w:color="auto" w:fill="auto"/>
            <w:vAlign w:val="center"/>
          </w:tcPr>
          <w:p w14:paraId="026A1436" w14:textId="77777777" w:rsidR="002C3D65" w:rsidRPr="00FF0F98" w:rsidRDefault="002C3D65" w:rsidP="00C014A7">
            <w:pPr>
              <w:jc w:val="center"/>
              <w:rPr>
                <w:b/>
              </w:rPr>
            </w:pPr>
            <w:r>
              <w:rPr>
                <w:b/>
              </w:rPr>
              <w:t>ACTIVIDADES</w:t>
            </w:r>
          </w:p>
        </w:tc>
      </w:tr>
      <w:tr w:rsidR="002C3D65" w:rsidRPr="00FF0F98" w14:paraId="60E48CDB" w14:textId="77777777" w:rsidTr="003A5DE3">
        <w:trPr>
          <w:trHeight w:val="1283"/>
        </w:trPr>
        <w:tc>
          <w:tcPr>
            <w:tcW w:w="14185" w:type="dxa"/>
            <w:gridSpan w:val="6"/>
            <w:shd w:val="clear" w:color="auto" w:fill="auto"/>
            <w:vAlign w:val="center"/>
          </w:tcPr>
          <w:p w14:paraId="29C25DE9" w14:textId="77777777" w:rsidR="002C3D65" w:rsidRPr="00AA2D0A" w:rsidRDefault="002C3D65" w:rsidP="00C014A7">
            <w:pPr>
              <w:pStyle w:val="Sinespaciado"/>
              <w:rPr>
                <w:rFonts w:ascii="Tahoma" w:hAnsi="Tahoma" w:cs="Tahoma"/>
                <w:b/>
                <w:sz w:val="24"/>
                <w:szCs w:val="24"/>
                <w:lang w:val="es-ES"/>
              </w:rPr>
            </w:pPr>
            <w:r w:rsidRPr="00AA2D0A">
              <w:rPr>
                <w:rFonts w:ascii="Tahoma" w:hAnsi="Tahoma" w:cs="Tahoma"/>
                <w:b/>
                <w:sz w:val="24"/>
                <w:szCs w:val="24"/>
                <w:lang w:val="es-ES"/>
              </w:rPr>
              <w:t xml:space="preserve">Lo que conocen los alumnos. </w:t>
            </w:r>
          </w:p>
          <w:p w14:paraId="20998E29" w14:textId="77777777" w:rsidR="002C3D65" w:rsidRPr="000D5152" w:rsidRDefault="002C3D65" w:rsidP="003A5DE3">
            <w:pPr>
              <w:pStyle w:val="Sinespaciado"/>
              <w:numPr>
                <w:ilvl w:val="0"/>
                <w:numId w:val="24"/>
              </w:numPr>
              <w:rPr>
                <w:rFonts w:ascii="Tahoma" w:hAnsi="Tahoma" w:cs="Tahoma"/>
                <w:sz w:val="24"/>
                <w:szCs w:val="24"/>
                <w:lang w:val="es-ES"/>
              </w:rPr>
            </w:pPr>
            <w:r>
              <w:rPr>
                <w:rFonts w:ascii="Tahoma" w:hAnsi="Tahoma" w:cs="Tahoma"/>
                <w:sz w:val="24"/>
                <w:szCs w:val="24"/>
                <w:lang w:val="es-ES"/>
              </w:rPr>
              <w:t>Preguntar a los alumnos si saben dónde queda la ciudad de Atenas, también</w:t>
            </w:r>
            <w:r w:rsidRPr="000D5152">
              <w:rPr>
                <w:rFonts w:ascii="Tahoma" w:hAnsi="Tahoma" w:cs="Tahoma"/>
                <w:sz w:val="24"/>
                <w:szCs w:val="24"/>
                <w:lang w:val="es-ES"/>
              </w:rPr>
              <w:t xml:space="preserve"> si tienen idea de cómo era la escuela en las civilizaciones antiguas, específicamente en Atenas.</w:t>
            </w:r>
          </w:p>
          <w:p w14:paraId="3DEF7E8E" w14:textId="77777777" w:rsidR="002C3D65" w:rsidRDefault="002C3D65" w:rsidP="003A5DE3">
            <w:pPr>
              <w:pStyle w:val="Sinespaciado"/>
              <w:numPr>
                <w:ilvl w:val="0"/>
                <w:numId w:val="24"/>
              </w:numPr>
              <w:rPr>
                <w:rFonts w:ascii="Tahoma" w:hAnsi="Tahoma" w:cs="Tahoma"/>
                <w:sz w:val="24"/>
                <w:szCs w:val="24"/>
                <w:lang w:val="es-ES"/>
              </w:rPr>
            </w:pPr>
            <w:r>
              <w:rPr>
                <w:rFonts w:ascii="Tahoma" w:hAnsi="Tahoma" w:cs="Tahoma"/>
                <w:sz w:val="24"/>
                <w:szCs w:val="24"/>
                <w:lang w:val="es-ES"/>
              </w:rPr>
              <w:t>Mostrar Atenas desde un mapamundi, planisferio o globo terráqueo, también se puede proyectar desde el siguiente enlace</w:t>
            </w:r>
          </w:p>
          <w:p w14:paraId="27D6E840" w14:textId="77777777" w:rsidR="002C3D65" w:rsidRDefault="002C3D65" w:rsidP="00C014A7">
            <w:pPr>
              <w:pStyle w:val="Sinespaciado"/>
              <w:ind w:left="720"/>
              <w:rPr>
                <w:rFonts w:ascii="Tahoma" w:hAnsi="Tahoma" w:cs="Tahoma"/>
                <w:sz w:val="24"/>
                <w:szCs w:val="24"/>
                <w:lang w:val="es-ES"/>
              </w:rPr>
            </w:pPr>
            <w:r w:rsidRPr="003A5DE3">
              <w:rPr>
                <w:rFonts w:ascii="Tahoma" w:hAnsi="Tahoma" w:cs="Tahoma"/>
                <w:sz w:val="24"/>
                <w:szCs w:val="24"/>
                <w:lang w:val="es-ES"/>
              </w:rPr>
              <w:t>https://maps.google.com.mx/</w:t>
            </w:r>
          </w:p>
          <w:p w14:paraId="7A98B0D8" w14:textId="77777777" w:rsidR="002C3D65" w:rsidRDefault="002C3D65" w:rsidP="00C014A7">
            <w:pPr>
              <w:pStyle w:val="Sinespaciado"/>
              <w:rPr>
                <w:rFonts w:ascii="Tahoma" w:hAnsi="Tahoma" w:cs="Tahoma"/>
                <w:sz w:val="24"/>
                <w:szCs w:val="24"/>
                <w:lang w:val="es-ES"/>
              </w:rPr>
            </w:pPr>
            <w:r w:rsidRPr="00D56DFB">
              <w:rPr>
                <w:rFonts w:ascii="Tahoma" w:hAnsi="Tahoma" w:cs="Tahoma"/>
                <w:b/>
                <w:sz w:val="24"/>
                <w:szCs w:val="24"/>
                <w:lang w:val="es-ES"/>
              </w:rPr>
              <w:t>Un dato interesante. Página 42</w:t>
            </w:r>
          </w:p>
          <w:p w14:paraId="4EC54741" w14:textId="77777777" w:rsidR="002C3D65" w:rsidRPr="00AA1C53" w:rsidRDefault="002C3D65" w:rsidP="003A5DE3">
            <w:pPr>
              <w:pStyle w:val="Sinespaciado"/>
              <w:numPr>
                <w:ilvl w:val="0"/>
                <w:numId w:val="24"/>
              </w:numPr>
              <w:rPr>
                <w:rFonts w:ascii="Tahoma" w:hAnsi="Tahoma" w:cs="Tahoma"/>
                <w:sz w:val="24"/>
                <w:szCs w:val="24"/>
                <w:lang w:val="es-ES"/>
              </w:rPr>
            </w:pPr>
            <w:r w:rsidRPr="00AA1C53">
              <w:rPr>
                <w:rFonts w:ascii="Tahoma" w:hAnsi="Tahoma" w:cs="Tahoma"/>
                <w:sz w:val="24"/>
                <w:szCs w:val="24"/>
                <w:lang w:val="es-ES"/>
              </w:rPr>
              <w:t>Leer el dato interesante de la pág. 42 acerca de la educación de los niños y las niñas en Atenas.</w:t>
            </w:r>
            <w:r>
              <w:rPr>
                <w:rFonts w:ascii="Tahoma" w:hAnsi="Tahoma" w:cs="Tahoma"/>
                <w:sz w:val="24"/>
                <w:szCs w:val="24"/>
                <w:lang w:val="es-ES"/>
              </w:rPr>
              <w:t xml:space="preserve"> Analizar cómo escribían y qué era lo que aprendían.</w:t>
            </w:r>
          </w:p>
          <w:p w14:paraId="014B5AF7" w14:textId="77777777" w:rsidR="002C3D65" w:rsidRPr="00AA1C53" w:rsidRDefault="002C3D65" w:rsidP="003A5DE3">
            <w:pPr>
              <w:pStyle w:val="Sinespaciado"/>
              <w:numPr>
                <w:ilvl w:val="0"/>
                <w:numId w:val="24"/>
              </w:numPr>
              <w:rPr>
                <w:rFonts w:ascii="Tahoma" w:hAnsi="Tahoma" w:cs="Tahoma"/>
                <w:sz w:val="24"/>
                <w:szCs w:val="24"/>
                <w:lang w:val="es-ES" w:eastAsia="es-ES"/>
              </w:rPr>
            </w:pPr>
            <w:r w:rsidRPr="00AA1C53">
              <w:rPr>
                <w:rFonts w:ascii="Tahoma" w:hAnsi="Tahoma" w:cs="Tahoma"/>
                <w:sz w:val="24"/>
                <w:szCs w:val="24"/>
                <w:lang w:val="es-ES" w:eastAsia="es-ES"/>
              </w:rPr>
              <w:t>Revisar este link para ver video de Atenas:</w:t>
            </w:r>
          </w:p>
          <w:p w14:paraId="42ED5ABF" w14:textId="77777777" w:rsidR="002C3D65" w:rsidRPr="00AA1C53" w:rsidRDefault="002C3D65" w:rsidP="00C014A7">
            <w:pPr>
              <w:pStyle w:val="Sinespaciado"/>
              <w:ind w:left="720"/>
              <w:rPr>
                <w:rFonts w:ascii="Tahoma" w:hAnsi="Tahoma" w:cs="Tahoma"/>
                <w:sz w:val="24"/>
                <w:szCs w:val="24"/>
                <w:lang w:val="es-ES" w:eastAsia="es-ES"/>
              </w:rPr>
            </w:pPr>
            <w:r w:rsidRPr="003A5DE3">
              <w:rPr>
                <w:rFonts w:ascii="Tahoma" w:hAnsi="Tahoma" w:cs="Tahoma"/>
                <w:sz w:val="24"/>
                <w:szCs w:val="24"/>
                <w:lang w:val="es-ES" w:eastAsia="es-ES"/>
              </w:rPr>
              <w:t>http://www.youtube.com/watch?v=RY0iklYw1XE</w:t>
            </w:r>
            <w:r w:rsidRPr="00AA1C53">
              <w:rPr>
                <w:rFonts w:ascii="Tahoma" w:hAnsi="Tahoma" w:cs="Tahoma"/>
                <w:sz w:val="24"/>
                <w:szCs w:val="24"/>
                <w:lang w:val="es-ES" w:eastAsia="es-ES"/>
              </w:rPr>
              <w:t xml:space="preserve"> </w:t>
            </w:r>
          </w:p>
          <w:p w14:paraId="26BF20E4" w14:textId="77777777" w:rsidR="002C3D65" w:rsidRPr="00D56DFB" w:rsidRDefault="002C3D65" w:rsidP="003A5DE3">
            <w:pPr>
              <w:pStyle w:val="Sinespaciado"/>
              <w:numPr>
                <w:ilvl w:val="0"/>
                <w:numId w:val="25"/>
              </w:numPr>
              <w:rPr>
                <w:rFonts w:ascii="Tahoma" w:hAnsi="Tahoma" w:cs="Tahoma"/>
                <w:sz w:val="24"/>
                <w:szCs w:val="24"/>
                <w:lang w:val="es-ES" w:eastAsia="es-ES"/>
              </w:rPr>
            </w:pPr>
            <w:r w:rsidRPr="00AA1C53">
              <w:rPr>
                <w:rFonts w:ascii="Tahoma" w:hAnsi="Tahoma" w:cs="Tahoma"/>
                <w:sz w:val="24"/>
                <w:szCs w:val="24"/>
                <w:lang w:val="es-ES" w:eastAsia="es-ES"/>
              </w:rPr>
              <w:t xml:space="preserve">Hacer los comentarios necesarios </w:t>
            </w:r>
            <w:r>
              <w:rPr>
                <w:rFonts w:ascii="Tahoma" w:hAnsi="Tahoma" w:cs="Tahoma"/>
                <w:sz w:val="24"/>
                <w:szCs w:val="24"/>
                <w:lang w:val="es-ES" w:eastAsia="es-ES"/>
              </w:rPr>
              <w:t xml:space="preserve">y relacionar con Grecia. </w:t>
            </w:r>
          </w:p>
          <w:p w14:paraId="0D5D7F0E" w14:textId="77777777" w:rsidR="002C3D65" w:rsidRPr="00AA1C53" w:rsidRDefault="002C3D65" w:rsidP="003A5DE3">
            <w:pPr>
              <w:pStyle w:val="Sinespaciado"/>
              <w:numPr>
                <w:ilvl w:val="0"/>
                <w:numId w:val="25"/>
              </w:numPr>
              <w:rPr>
                <w:rFonts w:ascii="Tahoma" w:hAnsi="Tahoma" w:cs="Tahoma"/>
                <w:sz w:val="24"/>
                <w:szCs w:val="24"/>
                <w:lang w:val="es-ES" w:eastAsia="es-ES"/>
              </w:rPr>
            </w:pPr>
            <w:r>
              <w:rPr>
                <w:rFonts w:ascii="Tahoma" w:hAnsi="Tahoma" w:cs="Tahoma"/>
                <w:sz w:val="24"/>
                <w:szCs w:val="24"/>
                <w:lang w:val="es-ES" w:eastAsia="es-ES"/>
              </w:rPr>
              <w:t>L</w:t>
            </w:r>
            <w:r w:rsidRPr="00AA1C53">
              <w:rPr>
                <w:rFonts w:ascii="Tahoma" w:hAnsi="Tahoma" w:cs="Tahoma"/>
                <w:sz w:val="24"/>
                <w:szCs w:val="24"/>
                <w:lang w:val="es-ES" w:eastAsia="es-ES"/>
              </w:rPr>
              <w:t>eer acerca de los griegos y el mar Mediterráneo pág. 42, 43 y 44.</w:t>
            </w:r>
            <w:r>
              <w:rPr>
                <w:rFonts w:ascii="Tahoma" w:hAnsi="Tahoma" w:cs="Tahoma"/>
                <w:sz w:val="24"/>
                <w:szCs w:val="24"/>
                <w:lang w:val="es-ES" w:eastAsia="es-ES"/>
              </w:rPr>
              <w:t xml:space="preserve"> Destacar por qué fue importante su vida al lado del Mar Mediterráneo.</w:t>
            </w:r>
          </w:p>
          <w:p w14:paraId="56E006B7" w14:textId="77777777" w:rsidR="002C3D65" w:rsidRDefault="002C3D65" w:rsidP="003A5DE3">
            <w:pPr>
              <w:pStyle w:val="Sinespaciado"/>
              <w:numPr>
                <w:ilvl w:val="0"/>
                <w:numId w:val="25"/>
              </w:numPr>
              <w:rPr>
                <w:rFonts w:ascii="Tahoma" w:hAnsi="Tahoma" w:cs="Tahoma"/>
                <w:sz w:val="24"/>
                <w:szCs w:val="24"/>
                <w:lang w:val="es-ES" w:eastAsia="es-ES"/>
              </w:rPr>
            </w:pPr>
            <w:r>
              <w:rPr>
                <w:rFonts w:ascii="Tahoma" w:hAnsi="Tahoma" w:cs="Tahoma"/>
                <w:sz w:val="24"/>
                <w:szCs w:val="24"/>
                <w:lang w:val="es-ES" w:eastAsia="es-ES"/>
              </w:rPr>
              <w:t>Hacer una lectura comentada del subtema "Las ciudades-Estado" página 43 y 44, destacando ¿cómo surgieron?, ¿qué eran las polis?, ¿qué tipo de educación tenían?, etc.</w:t>
            </w:r>
          </w:p>
          <w:p w14:paraId="6B6E7105" w14:textId="77777777" w:rsidR="002C3D65" w:rsidRDefault="002C3D65" w:rsidP="003A5DE3">
            <w:pPr>
              <w:pStyle w:val="Sinespaciado"/>
              <w:numPr>
                <w:ilvl w:val="0"/>
                <w:numId w:val="25"/>
              </w:numPr>
              <w:rPr>
                <w:rFonts w:ascii="Tahoma" w:hAnsi="Tahoma" w:cs="Tahoma"/>
                <w:sz w:val="24"/>
                <w:szCs w:val="24"/>
                <w:lang w:val="es-ES" w:eastAsia="es-ES"/>
              </w:rPr>
            </w:pPr>
            <w:r>
              <w:rPr>
                <w:rFonts w:ascii="Tahoma" w:hAnsi="Tahoma" w:cs="Tahoma"/>
                <w:sz w:val="24"/>
                <w:szCs w:val="24"/>
                <w:lang w:val="es-ES" w:eastAsia="es-ES"/>
              </w:rPr>
              <w:t>Terminar el tema leyendo y analizando los temas "la democracia griega" y "las civilizaciones helenísticas", página 44 y 45.  Realizar un mapa mental o esquema con la información.</w:t>
            </w:r>
          </w:p>
          <w:p w14:paraId="06F2C528" w14:textId="77777777" w:rsidR="002C3D65" w:rsidRDefault="002C3D65" w:rsidP="003A5DE3">
            <w:pPr>
              <w:pStyle w:val="Sinespaciado"/>
              <w:numPr>
                <w:ilvl w:val="0"/>
                <w:numId w:val="25"/>
              </w:numPr>
              <w:rPr>
                <w:rFonts w:ascii="Tahoma" w:hAnsi="Tahoma" w:cs="Tahoma"/>
                <w:sz w:val="24"/>
                <w:szCs w:val="24"/>
                <w:lang w:val="es-ES" w:eastAsia="es-ES"/>
              </w:rPr>
            </w:pPr>
            <w:r>
              <w:rPr>
                <w:rFonts w:ascii="Tahoma" w:hAnsi="Tahoma" w:cs="Tahoma"/>
                <w:sz w:val="24"/>
                <w:szCs w:val="24"/>
                <w:lang w:val="es-ES" w:eastAsia="es-ES"/>
              </w:rPr>
              <w:t>Finalizar los temas vistos en esta semana con el siguiente cuadro:</w:t>
            </w:r>
          </w:p>
          <w:p w14:paraId="2A823838" w14:textId="77777777" w:rsidR="002C3D65" w:rsidRPr="00AA1C53" w:rsidRDefault="002C3D65" w:rsidP="00C014A7">
            <w:pPr>
              <w:pStyle w:val="Sinespaciado"/>
              <w:ind w:left="720"/>
              <w:rPr>
                <w:rFonts w:ascii="Tahoma" w:hAnsi="Tahoma" w:cs="Tahoma"/>
                <w:sz w:val="24"/>
                <w:szCs w:val="24"/>
                <w:lang w:val="es-ES"/>
              </w:rPr>
            </w:pPr>
            <w:r>
              <w:rPr>
                <w:rFonts w:ascii="Tahoma" w:hAnsi="Tahoma" w:cs="Tahoma"/>
                <w:sz w:val="24"/>
                <w:szCs w:val="24"/>
                <w:lang w:val="es-ES"/>
              </w:rPr>
              <w:t>"</w:t>
            </w:r>
            <w:r w:rsidRPr="00AA1C53">
              <w:rPr>
                <w:rFonts w:ascii="Tahoma" w:hAnsi="Tahoma" w:cs="Tahoma"/>
                <w:sz w:val="24"/>
                <w:szCs w:val="24"/>
                <w:lang w:val="es-ES"/>
              </w:rPr>
              <w:t>El mar Mediterráneo, un espacio de intercambio</w:t>
            </w:r>
            <w:r>
              <w:rPr>
                <w:rFonts w:ascii="Tahoma" w:hAnsi="Tahoma" w:cs="Tahoma"/>
                <w:sz w:val="24"/>
                <w:szCs w:val="24"/>
                <w:lang w:val="es-ES"/>
              </w:rPr>
              <w:t>"</w:t>
            </w:r>
            <w:r w:rsidRPr="00AA1C53">
              <w:rPr>
                <w:rFonts w:ascii="Tahoma" w:hAnsi="Tahoma" w:cs="Tahoma"/>
                <w:sz w:val="24"/>
                <w:szCs w:val="24"/>
                <w:lang w:val="es-ES"/>
              </w:rPr>
              <w:t>.</w:t>
            </w:r>
          </w:p>
          <w:p w14:paraId="60B38805" w14:textId="77777777" w:rsidR="002C3D65" w:rsidRDefault="002C3D65" w:rsidP="00C014A7">
            <w:pPr>
              <w:pStyle w:val="Sinespaciado"/>
              <w:ind w:left="720"/>
              <w:jc w:val="both"/>
              <w:rPr>
                <w:rFonts w:ascii="Tahoma" w:hAnsi="Tahoma" w:cs="Tahoma"/>
                <w:sz w:val="24"/>
                <w:szCs w:val="24"/>
                <w:lang w:val="es-ES" w:eastAsia="es-ES"/>
              </w:rPr>
            </w:pPr>
            <w:r>
              <w:rPr>
                <w:rFonts w:ascii="Tahoma" w:hAnsi="Tahoma" w:cs="Tahoma"/>
                <w:sz w:val="24"/>
                <w:szCs w:val="24"/>
                <w:lang w:val="es-ES" w:eastAsia="es-ES"/>
              </w:rPr>
              <w:t>"</w:t>
            </w:r>
            <w:r w:rsidRPr="00AA1C53">
              <w:rPr>
                <w:rFonts w:ascii="Tahoma" w:hAnsi="Tahoma" w:cs="Tahoma"/>
                <w:sz w:val="24"/>
                <w:szCs w:val="24"/>
                <w:lang w:val="es-ES" w:eastAsia="es-ES"/>
              </w:rPr>
              <w:t>Los griegos: Las ciudades-Estado. La democracia griega. La civilización helenística</w:t>
            </w:r>
            <w:r>
              <w:rPr>
                <w:rFonts w:ascii="Tahoma" w:hAnsi="Tahoma" w:cs="Tahoma"/>
                <w:sz w:val="24"/>
                <w:szCs w:val="24"/>
                <w:lang w:val="es-ES" w:eastAsia="es-ES"/>
              </w:rPr>
              <w:t>".</w:t>
            </w:r>
          </w:p>
          <w:p w14:paraId="62761330" w14:textId="77777777" w:rsidR="002C3D65" w:rsidRDefault="002C3D65" w:rsidP="00C014A7">
            <w:pPr>
              <w:pStyle w:val="Sinespaciado"/>
              <w:ind w:left="720"/>
              <w:jc w:val="both"/>
              <w:rPr>
                <w:rFonts w:ascii="Tahoma" w:hAnsi="Tahoma" w:cs="Tahoma"/>
                <w:sz w:val="24"/>
                <w:szCs w:val="24"/>
                <w:lang w:val="es-ES" w:eastAsia="es-ES"/>
              </w:rPr>
            </w:pPr>
          </w:p>
          <w:p w14:paraId="66CAFD70" w14:textId="77777777" w:rsidR="002C3D65" w:rsidRDefault="002C3D65" w:rsidP="00C014A7">
            <w:pPr>
              <w:pStyle w:val="Sinespaciado"/>
              <w:ind w:left="720"/>
              <w:jc w:val="both"/>
              <w:rPr>
                <w:rFonts w:ascii="Tahoma" w:hAnsi="Tahoma" w:cs="Tahoma"/>
                <w:sz w:val="24"/>
                <w:szCs w:val="24"/>
                <w:lang w:val="es-ES"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2C3D65" w:rsidRPr="00DE57EE" w14:paraId="555B1D33" w14:textId="77777777" w:rsidTr="003A5DE3">
              <w:tc>
                <w:tcPr>
                  <w:tcW w:w="4378" w:type="dxa"/>
                  <w:shd w:val="clear" w:color="auto" w:fill="auto"/>
                </w:tcPr>
                <w:p w14:paraId="1469AC33" w14:textId="77777777" w:rsidR="002C3D65" w:rsidRPr="00DE57EE" w:rsidRDefault="002C3D65" w:rsidP="00C014A7">
                  <w:pPr>
                    <w:pStyle w:val="Sinespaciado"/>
                    <w:jc w:val="center"/>
                    <w:rPr>
                      <w:rFonts w:ascii="Tahoma" w:hAnsi="Tahoma" w:cs="Tahoma"/>
                      <w:b/>
                      <w:sz w:val="24"/>
                      <w:szCs w:val="24"/>
                      <w:lang w:val="es-ES"/>
                    </w:rPr>
                  </w:pPr>
                  <w:r w:rsidRPr="00DE57EE">
                    <w:rPr>
                      <w:rFonts w:ascii="Tahoma" w:hAnsi="Tahoma" w:cs="Tahoma"/>
                      <w:b/>
                      <w:sz w:val="24"/>
                      <w:szCs w:val="24"/>
                      <w:lang w:val="es-ES"/>
                    </w:rPr>
                    <w:t>Tema</w:t>
                  </w:r>
                </w:p>
              </w:tc>
              <w:tc>
                <w:tcPr>
                  <w:tcW w:w="4552" w:type="dxa"/>
                  <w:shd w:val="clear" w:color="auto" w:fill="auto"/>
                </w:tcPr>
                <w:p w14:paraId="34FFD354" w14:textId="77777777" w:rsidR="002C3D65" w:rsidRPr="00DE57EE" w:rsidRDefault="002C3D65" w:rsidP="00C014A7">
                  <w:pPr>
                    <w:pStyle w:val="Sinespaciado"/>
                    <w:jc w:val="center"/>
                    <w:rPr>
                      <w:rFonts w:ascii="Tahoma" w:hAnsi="Tahoma" w:cs="Tahoma"/>
                      <w:b/>
                      <w:sz w:val="24"/>
                      <w:szCs w:val="24"/>
                      <w:lang w:val="es-ES"/>
                    </w:rPr>
                  </w:pPr>
                  <w:r w:rsidRPr="00DE57EE">
                    <w:rPr>
                      <w:rFonts w:ascii="Tahoma" w:hAnsi="Tahoma" w:cs="Tahoma"/>
                      <w:b/>
                      <w:sz w:val="24"/>
                      <w:szCs w:val="24"/>
                      <w:lang w:val="es-ES"/>
                    </w:rPr>
                    <w:t>Respuestas</w:t>
                  </w:r>
                </w:p>
              </w:tc>
            </w:tr>
            <w:tr w:rsidR="002C3D65" w:rsidRPr="00DE57EE" w14:paraId="30753832" w14:textId="77777777" w:rsidTr="003A5DE3">
              <w:tc>
                <w:tcPr>
                  <w:tcW w:w="4378" w:type="dxa"/>
                  <w:shd w:val="clear" w:color="auto" w:fill="auto"/>
                </w:tcPr>
                <w:p w14:paraId="237C05A5"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 xml:space="preserve">¿Qué hecho histórico describe? </w:t>
                  </w:r>
                </w:p>
              </w:tc>
              <w:tc>
                <w:tcPr>
                  <w:tcW w:w="4552" w:type="dxa"/>
                  <w:shd w:val="clear" w:color="auto" w:fill="auto"/>
                </w:tcPr>
                <w:p w14:paraId="67F155CB" w14:textId="77777777" w:rsidR="002C3D65" w:rsidRPr="00DE57EE" w:rsidRDefault="002C3D65" w:rsidP="00C014A7">
                  <w:pPr>
                    <w:pStyle w:val="Sinespaciado"/>
                    <w:rPr>
                      <w:rFonts w:ascii="Tahoma" w:hAnsi="Tahoma" w:cs="Tahoma"/>
                      <w:sz w:val="24"/>
                      <w:szCs w:val="24"/>
                      <w:lang w:val="es-ES"/>
                    </w:rPr>
                  </w:pPr>
                </w:p>
              </w:tc>
            </w:tr>
            <w:tr w:rsidR="002C3D65" w:rsidRPr="00DE57EE" w14:paraId="2B4BCC2E" w14:textId="77777777" w:rsidTr="003A5DE3">
              <w:tc>
                <w:tcPr>
                  <w:tcW w:w="4378" w:type="dxa"/>
                  <w:shd w:val="clear" w:color="auto" w:fill="auto"/>
                </w:tcPr>
                <w:p w14:paraId="1BF99BC6"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¿Cuándo y dónde ocurrió?</w:t>
                  </w:r>
                </w:p>
              </w:tc>
              <w:tc>
                <w:tcPr>
                  <w:tcW w:w="4552" w:type="dxa"/>
                  <w:shd w:val="clear" w:color="auto" w:fill="auto"/>
                </w:tcPr>
                <w:p w14:paraId="51D9CAF4" w14:textId="77777777" w:rsidR="002C3D65" w:rsidRPr="00DE57EE" w:rsidRDefault="002C3D65" w:rsidP="00C014A7">
                  <w:pPr>
                    <w:pStyle w:val="Sinespaciado"/>
                    <w:rPr>
                      <w:rFonts w:ascii="Tahoma" w:hAnsi="Tahoma" w:cs="Tahoma"/>
                      <w:sz w:val="24"/>
                      <w:szCs w:val="24"/>
                      <w:lang w:val="es-ES"/>
                    </w:rPr>
                  </w:pPr>
                </w:p>
              </w:tc>
            </w:tr>
            <w:tr w:rsidR="002C3D65" w:rsidRPr="00DE57EE" w14:paraId="26981131" w14:textId="77777777" w:rsidTr="003A5DE3">
              <w:tc>
                <w:tcPr>
                  <w:tcW w:w="4378" w:type="dxa"/>
                  <w:shd w:val="clear" w:color="auto" w:fill="auto"/>
                </w:tcPr>
                <w:p w14:paraId="15E4DCE0"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¿Quiénes participaron?</w:t>
                  </w:r>
                </w:p>
              </w:tc>
              <w:tc>
                <w:tcPr>
                  <w:tcW w:w="4552" w:type="dxa"/>
                  <w:shd w:val="clear" w:color="auto" w:fill="auto"/>
                </w:tcPr>
                <w:p w14:paraId="07FA40E4" w14:textId="77777777" w:rsidR="002C3D65" w:rsidRPr="00DE57EE" w:rsidRDefault="002C3D65" w:rsidP="00C014A7">
                  <w:pPr>
                    <w:pStyle w:val="Sinespaciado"/>
                    <w:rPr>
                      <w:rFonts w:ascii="Tahoma" w:hAnsi="Tahoma" w:cs="Tahoma"/>
                      <w:sz w:val="24"/>
                      <w:szCs w:val="24"/>
                      <w:lang w:val="es-ES"/>
                    </w:rPr>
                  </w:pPr>
                </w:p>
              </w:tc>
            </w:tr>
            <w:tr w:rsidR="002C3D65" w:rsidRPr="00DE57EE" w14:paraId="4FF1EFA4" w14:textId="77777777" w:rsidTr="003A5DE3">
              <w:tc>
                <w:tcPr>
                  <w:tcW w:w="4378" w:type="dxa"/>
                  <w:shd w:val="clear" w:color="auto" w:fill="auto"/>
                </w:tcPr>
                <w:p w14:paraId="32D85EA4"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¿Cómo sucedió?</w:t>
                  </w:r>
                </w:p>
              </w:tc>
              <w:tc>
                <w:tcPr>
                  <w:tcW w:w="4552" w:type="dxa"/>
                  <w:shd w:val="clear" w:color="auto" w:fill="auto"/>
                </w:tcPr>
                <w:p w14:paraId="31B38B40" w14:textId="77777777" w:rsidR="002C3D65" w:rsidRPr="00DE57EE" w:rsidRDefault="002C3D65" w:rsidP="00C014A7">
                  <w:pPr>
                    <w:pStyle w:val="Sinespaciado"/>
                    <w:rPr>
                      <w:rFonts w:ascii="Tahoma" w:hAnsi="Tahoma" w:cs="Tahoma"/>
                      <w:sz w:val="24"/>
                      <w:szCs w:val="24"/>
                      <w:lang w:val="es-ES"/>
                    </w:rPr>
                  </w:pPr>
                </w:p>
              </w:tc>
            </w:tr>
            <w:tr w:rsidR="002C3D65" w:rsidRPr="00DE57EE" w14:paraId="4CA402D5" w14:textId="77777777" w:rsidTr="003A5DE3">
              <w:tc>
                <w:tcPr>
                  <w:tcW w:w="4378" w:type="dxa"/>
                  <w:shd w:val="clear" w:color="auto" w:fill="auto"/>
                </w:tcPr>
                <w:p w14:paraId="0F8334CE"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¿Cuáles fueron sus causas y consecuencias?</w:t>
                  </w:r>
                </w:p>
              </w:tc>
              <w:tc>
                <w:tcPr>
                  <w:tcW w:w="4552" w:type="dxa"/>
                  <w:shd w:val="clear" w:color="auto" w:fill="auto"/>
                </w:tcPr>
                <w:p w14:paraId="378D8E97" w14:textId="77777777" w:rsidR="002C3D65" w:rsidRPr="00DE57EE" w:rsidRDefault="002C3D65" w:rsidP="00C014A7">
                  <w:pPr>
                    <w:pStyle w:val="Sinespaciado"/>
                    <w:rPr>
                      <w:rFonts w:ascii="Tahoma" w:hAnsi="Tahoma" w:cs="Tahoma"/>
                      <w:sz w:val="24"/>
                      <w:szCs w:val="24"/>
                      <w:lang w:val="es-ES"/>
                    </w:rPr>
                  </w:pPr>
                </w:p>
              </w:tc>
            </w:tr>
          </w:tbl>
          <w:p w14:paraId="4B0D8643" w14:textId="77777777" w:rsidR="002C3D65" w:rsidRPr="007875D4" w:rsidRDefault="002C3D65" w:rsidP="00C014A7">
            <w:pPr>
              <w:pStyle w:val="Sinespaciado"/>
              <w:rPr>
                <w:rFonts w:ascii="Tahoma" w:hAnsi="Tahoma" w:cs="Tahoma"/>
                <w:sz w:val="24"/>
                <w:szCs w:val="24"/>
                <w:lang w:val="es-ES" w:eastAsia="es-ES"/>
              </w:rPr>
            </w:pPr>
          </w:p>
        </w:tc>
      </w:tr>
    </w:tbl>
    <w:p w14:paraId="3AFCA991" w14:textId="77777777" w:rsidR="002C3D65" w:rsidRDefault="002C3D65" w:rsidP="002C3D65"/>
    <w:p w14:paraId="0A01EAC2" w14:textId="77777777" w:rsidR="002C3D65" w:rsidRDefault="002C3D65" w:rsidP="002C3D65"/>
    <w:p w14:paraId="0697C81B"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2C3D65" w:rsidRPr="00FF0F98" w14:paraId="5F373A44" w14:textId="77777777" w:rsidTr="003A5DE3">
        <w:tc>
          <w:tcPr>
            <w:tcW w:w="1951" w:type="dxa"/>
            <w:shd w:val="clear" w:color="auto" w:fill="auto"/>
            <w:vAlign w:val="center"/>
          </w:tcPr>
          <w:p w14:paraId="07E46D0F"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6138833B" w14:textId="77777777" w:rsidR="002C3D65" w:rsidRPr="00FF0F98" w:rsidRDefault="002C3D65" w:rsidP="00C014A7">
            <w:pPr>
              <w:jc w:val="center"/>
              <w:rPr>
                <w:b/>
                <w:sz w:val="36"/>
                <w:szCs w:val="36"/>
              </w:rPr>
            </w:pPr>
            <w:r>
              <w:rPr>
                <w:b/>
                <w:sz w:val="36"/>
                <w:szCs w:val="36"/>
              </w:rPr>
              <w:t>Historia</w:t>
            </w:r>
          </w:p>
        </w:tc>
        <w:tc>
          <w:tcPr>
            <w:tcW w:w="1559" w:type="dxa"/>
            <w:shd w:val="clear" w:color="auto" w:fill="auto"/>
            <w:vAlign w:val="center"/>
          </w:tcPr>
          <w:p w14:paraId="500F63C5" w14:textId="77777777" w:rsidR="002C3D65" w:rsidRPr="00FF0F98" w:rsidRDefault="002C3D65" w:rsidP="00C014A7">
            <w:pPr>
              <w:jc w:val="center"/>
              <w:rPr>
                <w:b/>
              </w:rPr>
            </w:pPr>
            <w:r>
              <w:rPr>
                <w:b/>
              </w:rPr>
              <w:t xml:space="preserve">GRADO </w:t>
            </w:r>
          </w:p>
        </w:tc>
        <w:tc>
          <w:tcPr>
            <w:tcW w:w="1134" w:type="dxa"/>
            <w:shd w:val="clear" w:color="auto" w:fill="auto"/>
            <w:vAlign w:val="center"/>
          </w:tcPr>
          <w:p w14:paraId="797367A3" w14:textId="77777777" w:rsidR="002C3D65" w:rsidRPr="001510D9" w:rsidRDefault="002C3D65" w:rsidP="00C014A7">
            <w:pPr>
              <w:jc w:val="center"/>
              <w:rPr>
                <w:b/>
                <w:sz w:val="36"/>
                <w:szCs w:val="36"/>
              </w:rPr>
            </w:pPr>
            <w:r>
              <w:rPr>
                <w:b/>
                <w:sz w:val="36"/>
                <w:szCs w:val="36"/>
              </w:rPr>
              <w:t>6 °</w:t>
            </w:r>
          </w:p>
        </w:tc>
        <w:tc>
          <w:tcPr>
            <w:tcW w:w="1276" w:type="dxa"/>
            <w:shd w:val="clear" w:color="auto" w:fill="auto"/>
            <w:vAlign w:val="center"/>
          </w:tcPr>
          <w:p w14:paraId="5B5BC7B5" w14:textId="77777777" w:rsidR="002C3D65" w:rsidRPr="00FF0F98" w:rsidRDefault="002C3D65" w:rsidP="00C014A7">
            <w:pPr>
              <w:jc w:val="center"/>
              <w:rPr>
                <w:b/>
              </w:rPr>
            </w:pPr>
            <w:r>
              <w:rPr>
                <w:b/>
              </w:rPr>
              <w:t>SEMANA</w:t>
            </w:r>
          </w:p>
        </w:tc>
        <w:tc>
          <w:tcPr>
            <w:tcW w:w="4012" w:type="dxa"/>
            <w:shd w:val="clear" w:color="auto" w:fill="auto"/>
            <w:vAlign w:val="center"/>
          </w:tcPr>
          <w:p w14:paraId="6B094F61" w14:textId="77777777" w:rsidR="002C3D65" w:rsidRPr="00E54450" w:rsidRDefault="002C3D65" w:rsidP="00C014A7">
            <w:pPr>
              <w:rPr>
                <w:szCs w:val="24"/>
              </w:rPr>
            </w:pPr>
            <w:r>
              <w:rPr>
                <w:szCs w:val="24"/>
              </w:rPr>
              <w:t>Semana 4</w:t>
            </w:r>
          </w:p>
        </w:tc>
      </w:tr>
      <w:tr w:rsidR="002C3D65" w:rsidRPr="00FF0F98" w14:paraId="2F2D2F83" w14:textId="77777777" w:rsidTr="003A5DE3">
        <w:trPr>
          <w:trHeight w:val="383"/>
        </w:trPr>
        <w:tc>
          <w:tcPr>
            <w:tcW w:w="14185" w:type="dxa"/>
            <w:gridSpan w:val="6"/>
            <w:shd w:val="clear" w:color="auto" w:fill="auto"/>
            <w:vAlign w:val="center"/>
          </w:tcPr>
          <w:p w14:paraId="64C3309F" w14:textId="77777777" w:rsidR="002C3D65" w:rsidRPr="00FF0F98" w:rsidRDefault="002C3D65" w:rsidP="00C014A7">
            <w:pPr>
              <w:jc w:val="center"/>
              <w:rPr>
                <w:b/>
              </w:rPr>
            </w:pPr>
            <w:r>
              <w:rPr>
                <w:b/>
              </w:rPr>
              <w:t>ACTIVIDADES</w:t>
            </w:r>
          </w:p>
        </w:tc>
      </w:tr>
      <w:tr w:rsidR="002C3D65" w:rsidRPr="00FF0F98" w14:paraId="4B75F3F1" w14:textId="77777777" w:rsidTr="003A5DE3">
        <w:trPr>
          <w:trHeight w:val="1283"/>
        </w:trPr>
        <w:tc>
          <w:tcPr>
            <w:tcW w:w="14185" w:type="dxa"/>
            <w:gridSpan w:val="6"/>
            <w:shd w:val="clear" w:color="auto" w:fill="auto"/>
            <w:vAlign w:val="center"/>
          </w:tcPr>
          <w:p w14:paraId="73846FB5" w14:textId="77777777" w:rsidR="002C3D65" w:rsidRPr="00D56DFB" w:rsidRDefault="002C3D65" w:rsidP="00C014A7">
            <w:pPr>
              <w:pStyle w:val="Sinespaciado"/>
              <w:rPr>
                <w:rFonts w:ascii="Tahoma" w:hAnsi="Tahoma" w:cs="Tahoma"/>
                <w:b/>
                <w:sz w:val="24"/>
                <w:szCs w:val="24"/>
                <w:lang w:val="es-ES" w:eastAsia="es-ES"/>
              </w:rPr>
            </w:pPr>
            <w:r w:rsidRPr="00D56DFB">
              <w:rPr>
                <w:rFonts w:ascii="Tahoma" w:hAnsi="Tahoma" w:cs="Tahoma"/>
                <w:b/>
                <w:sz w:val="24"/>
                <w:szCs w:val="24"/>
                <w:lang w:val="es-ES" w:eastAsia="es-ES"/>
              </w:rPr>
              <w:t>Lo que conocen los alumnos.</w:t>
            </w:r>
          </w:p>
          <w:p w14:paraId="3ABE58A8" w14:textId="77777777" w:rsidR="002C3D65" w:rsidRDefault="002C3D65" w:rsidP="003A5DE3">
            <w:pPr>
              <w:pStyle w:val="Sinespaciado"/>
              <w:numPr>
                <w:ilvl w:val="0"/>
                <w:numId w:val="27"/>
              </w:numPr>
              <w:rPr>
                <w:rFonts w:ascii="Tahoma" w:hAnsi="Tahoma" w:cs="Tahoma"/>
                <w:sz w:val="24"/>
                <w:szCs w:val="24"/>
                <w:lang w:val="es-ES" w:eastAsia="es-ES"/>
              </w:rPr>
            </w:pPr>
            <w:r>
              <w:rPr>
                <w:rFonts w:ascii="Tahoma" w:hAnsi="Tahoma" w:cs="Tahoma"/>
                <w:sz w:val="24"/>
                <w:szCs w:val="24"/>
                <w:lang w:val="es-ES" w:eastAsia="es-ES"/>
              </w:rPr>
              <w:t>Preguntar a los alumnos si saben dónde queda Roma.</w:t>
            </w:r>
          </w:p>
          <w:p w14:paraId="335C0012" w14:textId="77777777" w:rsidR="002C3D65" w:rsidRDefault="002C3D65" w:rsidP="003A5DE3">
            <w:pPr>
              <w:pStyle w:val="Sinespaciado"/>
              <w:numPr>
                <w:ilvl w:val="0"/>
                <w:numId w:val="27"/>
              </w:numPr>
              <w:rPr>
                <w:rFonts w:ascii="Tahoma" w:hAnsi="Tahoma" w:cs="Tahoma"/>
                <w:sz w:val="24"/>
                <w:szCs w:val="24"/>
                <w:lang w:val="es-ES" w:eastAsia="es-ES"/>
              </w:rPr>
            </w:pPr>
            <w:r>
              <w:rPr>
                <w:rFonts w:ascii="Tahoma" w:hAnsi="Tahoma" w:cs="Tahoma"/>
                <w:sz w:val="24"/>
                <w:szCs w:val="24"/>
                <w:lang w:val="es-ES" w:eastAsia="es-ES"/>
              </w:rPr>
              <w:t>Utilizar nuevamente un mapamundi o solicitar uno a cada alumno para que señalen con un color la ubicación de Roma.</w:t>
            </w:r>
          </w:p>
          <w:p w14:paraId="6B7B809D" w14:textId="77777777" w:rsidR="002C3D65" w:rsidRPr="007A24CD" w:rsidRDefault="002C3D65" w:rsidP="00C014A7">
            <w:pPr>
              <w:pStyle w:val="Sinespaciado"/>
              <w:rPr>
                <w:rFonts w:ascii="Tahoma" w:hAnsi="Tahoma" w:cs="Tahoma"/>
                <w:b/>
                <w:sz w:val="24"/>
                <w:szCs w:val="24"/>
                <w:lang w:val="es-ES" w:eastAsia="es-ES"/>
              </w:rPr>
            </w:pPr>
            <w:r>
              <w:rPr>
                <w:rFonts w:ascii="Tahoma" w:hAnsi="Tahoma" w:cs="Tahoma"/>
                <w:b/>
                <w:sz w:val="24"/>
                <w:szCs w:val="24"/>
                <w:lang w:val="es-ES" w:eastAsia="es-ES"/>
              </w:rPr>
              <w:t>Los romanos. Página 45 y 46</w:t>
            </w:r>
          </w:p>
          <w:p w14:paraId="7C01EB36" w14:textId="77777777" w:rsidR="002C3D65" w:rsidRDefault="002C3D65" w:rsidP="003A5DE3">
            <w:pPr>
              <w:pStyle w:val="Sinespaciado"/>
              <w:numPr>
                <w:ilvl w:val="0"/>
                <w:numId w:val="27"/>
              </w:numPr>
              <w:rPr>
                <w:rFonts w:ascii="Tahoma" w:hAnsi="Tahoma" w:cs="Tahoma"/>
                <w:sz w:val="24"/>
                <w:szCs w:val="24"/>
                <w:lang w:val="es-ES" w:eastAsia="es-ES"/>
              </w:rPr>
            </w:pPr>
            <w:r>
              <w:rPr>
                <w:rFonts w:ascii="Tahoma" w:hAnsi="Tahoma" w:cs="Tahoma"/>
                <w:sz w:val="24"/>
                <w:szCs w:val="24"/>
                <w:lang w:val="es-ES" w:eastAsia="es-ES"/>
              </w:rPr>
              <w:t xml:space="preserve">Leer las páginas 45 y 46 para saber más acerca de Roma, los grupos sociales que existían, sus actividades y la división de su historia en tres periodos. </w:t>
            </w:r>
          </w:p>
          <w:p w14:paraId="70A97146" w14:textId="77777777" w:rsidR="002C3D65" w:rsidRDefault="002C3D65" w:rsidP="003A5DE3">
            <w:pPr>
              <w:pStyle w:val="Sinespaciado"/>
              <w:numPr>
                <w:ilvl w:val="0"/>
                <w:numId w:val="27"/>
              </w:numPr>
              <w:rPr>
                <w:rFonts w:ascii="Tahoma" w:hAnsi="Tahoma" w:cs="Tahoma"/>
                <w:sz w:val="24"/>
                <w:szCs w:val="24"/>
                <w:lang w:val="es-ES" w:eastAsia="es-ES"/>
              </w:rPr>
            </w:pPr>
            <w:r>
              <w:rPr>
                <w:rFonts w:ascii="Tahoma" w:hAnsi="Tahoma" w:cs="Tahoma"/>
                <w:sz w:val="24"/>
                <w:szCs w:val="24"/>
                <w:lang w:val="es-ES" w:eastAsia="es-ES"/>
              </w:rPr>
              <w:t>Hacer un cuadro sinóptico con las características más sobresalientes de sus tres periodos, quiénes eran el senado y qué hacían.</w:t>
            </w:r>
          </w:p>
          <w:p w14:paraId="2F6B719B" w14:textId="77777777" w:rsidR="002C3D65" w:rsidRPr="00AA1C53" w:rsidRDefault="002C3D65" w:rsidP="003A5DE3">
            <w:pPr>
              <w:pStyle w:val="Sinespaciado"/>
              <w:numPr>
                <w:ilvl w:val="0"/>
                <w:numId w:val="25"/>
              </w:numPr>
              <w:rPr>
                <w:rFonts w:ascii="Tahoma" w:hAnsi="Tahoma" w:cs="Tahoma"/>
                <w:sz w:val="24"/>
                <w:szCs w:val="24"/>
                <w:lang w:val="es-ES" w:eastAsia="es-ES"/>
              </w:rPr>
            </w:pPr>
            <w:r>
              <w:rPr>
                <w:rFonts w:ascii="Tahoma" w:hAnsi="Tahoma" w:cs="Tahoma"/>
                <w:sz w:val="24"/>
                <w:szCs w:val="24"/>
                <w:lang w:val="es-ES" w:eastAsia="es-ES"/>
              </w:rPr>
              <w:t>R</w:t>
            </w:r>
            <w:r w:rsidRPr="00AA1C53">
              <w:rPr>
                <w:rFonts w:ascii="Tahoma" w:hAnsi="Tahoma" w:cs="Tahoma"/>
                <w:sz w:val="24"/>
                <w:szCs w:val="24"/>
                <w:lang w:val="es-ES" w:eastAsia="es-ES"/>
              </w:rPr>
              <w:t>evisar el siguiente enlace para ver video de Roma:</w:t>
            </w:r>
          </w:p>
          <w:p w14:paraId="47F225CB" w14:textId="77777777" w:rsidR="002C3D65" w:rsidRPr="00AA1C53" w:rsidRDefault="002C3D65" w:rsidP="00C014A7">
            <w:pPr>
              <w:pStyle w:val="Sinespaciado"/>
              <w:rPr>
                <w:rFonts w:ascii="Tahoma" w:hAnsi="Tahoma" w:cs="Tahoma"/>
                <w:sz w:val="24"/>
                <w:szCs w:val="24"/>
                <w:lang w:val="es-ES" w:eastAsia="es-ES"/>
              </w:rPr>
            </w:pPr>
            <w:r w:rsidRPr="00AA1C53">
              <w:rPr>
                <w:rFonts w:ascii="Tahoma" w:hAnsi="Tahoma" w:cs="Tahoma"/>
                <w:sz w:val="24"/>
                <w:szCs w:val="24"/>
                <w:lang w:val="es-ES" w:eastAsia="es-ES"/>
              </w:rPr>
              <w:t xml:space="preserve">          </w:t>
            </w:r>
            <w:r w:rsidRPr="003A5DE3">
              <w:rPr>
                <w:rFonts w:ascii="Tahoma" w:hAnsi="Tahoma" w:cs="Tahoma"/>
                <w:sz w:val="24"/>
                <w:szCs w:val="24"/>
                <w:lang w:val="es-ES" w:eastAsia="es-ES"/>
              </w:rPr>
              <w:t>http://www.youtube.com/watch?v=AfWvg_Wr5D4</w:t>
            </w:r>
            <w:r w:rsidRPr="00AA1C53">
              <w:rPr>
                <w:rFonts w:ascii="Tahoma" w:hAnsi="Tahoma" w:cs="Tahoma"/>
                <w:sz w:val="24"/>
                <w:szCs w:val="24"/>
                <w:lang w:val="es-ES" w:eastAsia="es-ES"/>
              </w:rPr>
              <w:t xml:space="preserve"> </w:t>
            </w:r>
          </w:p>
          <w:p w14:paraId="2FA0B876" w14:textId="77777777" w:rsidR="002C3D65" w:rsidRDefault="002C3D65" w:rsidP="003A5DE3">
            <w:pPr>
              <w:pStyle w:val="Sinespaciado"/>
              <w:numPr>
                <w:ilvl w:val="0"/>
                <w:numId w:val="26"/>
              </w:numPr>
              <w:rPr>
                <w:rFonts w:ascii="Tahoma" w:hAnsi="Tahoma" w:cs="Tahoma"/>
                <w:sz w:val="24"/>
                <w:szCs w:val="24"/>
                <w:lang w:val="es-ES" w:eastAsia="es-ES"/>
              </w:rPr>
            </w:pPr>
            <w:r>
              <w:rPr>
                <w:rFonts w:ascii="Tahoma" w:hAnsi="Tahoma" w:cs="Tahoma"/>
                <w:sz w:val="24"/>
                <w:szCs w:val="24"/>
                <w:lang w:val="es-ES" w:eastAsia="es-ES"/>
              </w:rPr>
              <w:t>Mientras ven el video, los alumnos deberán rescatar la información más relevante.</w:t>
            </w:r>
          </w:p>
          <w:p w14:paraId="43D146EE" w14:textId="77777777" w:rsidR="002C3D65" w:rsidRDefault="002C3D65" w:rsidP="003A5DE3">
            <w:pPr>
              <w:pStyle w:val="Sinespaciado"/>
              <w:numPr>
                <w:ilvl w:val="0"/>
                <w:numId w:val="26"/>
              </w:numPr>
              <w:rPr>
                <w:rFonts w:ascii="Tahoma" w:hAnsi="Tahoma" w:cs="Tahoma"/>
                <w:sz w:val="24"/>
                <w:szCs w:val="24"/>
                <w:lang w:val="es-ES" w:eastAsia="es-ES"/>
              </w:rPr>
            </w:pPr>
            <w:r>
              <w:rPr>
                <w:rFonts w:ascii="Tahoma" w:hAnsi="Tahoma" w:cs="Tahoma"/>
                <w:sz w:val="24"/>
                <w:szCs w:val="24"/>
                <w:lang w:val="es-ES" w:eastAsia="es-ES"/>
              </w:rPr>
              <w:t xml:space="preserve">Analizar de forma grupal los subtemas "la expansión y la organización del Imperio" y "la vida cotidiana en Roma", ahí deberán rescatar cómo el Imperio Romano crece y se expande a otros territorios, construyendo caminos, </w:t>
            </w:r>
            <w:proofErr w:type="gramStart"/>
            <w:r>
              <w:rPr>
                <w:rFonts w:ascii="Tahoma" w:hAnsi="Tahoma" w:cs="Tahoma"/>
                <w:sz w:val="24"/>
                <w:szCs w:val="24"/>
                <w:lang w:val="es-ES" w:eastAsia="es-ES"/>
              </w:rPr>
              <w:t>vías  y</w:t>
            </w:r>
            <w:proofErr w:type="gramEnd"/>
            <w:r>
              <w:rPr>
                <w:rFonts w:ascii="Tahoma" w:hAnsi="Tahoma" w:cs="Tahoma"/>
                <w:sz w:val="24"/>
                <w:szCs w:val="24"/>
                <w:lang w:val="es-ES" w:eastAsia="es-ES"/>
              </w:rPr>
              <w:t xml:space="preserve"> puertos importantes para comunicar a las ciudades y trabajar el comercio.</w:t>
            </w:r>
          </w:p>
          <w:p w14:paraId="4E9AFDEA" w14:textId="77777777" w:rsidR="002C3D65" w:rsidRDefault="002C3D65" w:rsidP="003A5DE3">
            <w:pPr>
              <w:pStyle w:val="Sinespaciado"/>
              <w:numPr>
                <w:ilvl w:val="0"/>
                <w:numId w:val="26"/>
              </w:numPr>
              <w:rPr>
                <w:rFonts w:ascii="Tahoma" w:hAnsi="Tahoma" w:cs="Tahoma"/>
                <w:sz w:val="24"/>
                <w:szCs w:val="24"/>
                <w:lang w:val="es-ES" w:eastAsia="es-ES"/>
              </w:rPr>
            </w:pPr>
            <w:r>
              <w:rPr>
                <w:rFonts w:ascii="Tahoma" w:hAnsi="Tahoma" w:cs="Tahoma"/>
                <w:sz w:val="24"/>
                <w:szCs w:val="24"/>
                <w:lang w:val="es-ES" w:eastAsia="es-ES"/>
              </w:rPr>
              <w:t>Hacer un mapa conceptual de los dos imperios formados: Occidente y Oriente, su esplendor y caída.</w:t>
            </w:r>
          </w:p>
          <w:p w14:paraId="2B0BD19A" w14:textId="77777777" w:rsidR="002C3D65" w:rsidRDefault="002C3D65" w:rsidP="003A5DE3">
            <w:pPr>
              <w:pStyle w:val="Sinespaciado"/>
              <w:numPr>
                <w:ilvl w:val="0"/>
                <w:numId w:val="26"/>
              </w:numPr>
              <w:rPr>
                <w:rFonts w:ascii="Tahoma" w:hAnsi="Tahoma" w:cs="Tahoma"/>
                <w:sz w:val="24"/>
                <w:szCs w:val="24"/>
                <w:lang w:val="es-ES" w:eastAsia="es-ES"/>
              </w:rPr>
            </w:pPr>
            <w:r>
              <w:rPr>
                <w:rFonts w:ascii="Tahoma" w:hAnsi="Tahoma" w:cs="Tahoma"/>
                <w:sz w:val="24"/>
                <w:szCs w:val="24"/>
                <w:lang w:val="es-ES" w:eastAsia="es-ES"/>
              </w:rPr>
              <w:t>Destacar ¿cómo era un día en la vida de Roma?, ¿cómo llegaba el agua a Roma?, ¿cómo era la vida de los ciudadanos ricos y los esclavos?, ¿cuáles eran los juegos que practicaban los niños en esa época?</w:t>
            </w:r>
          </w:p>
          <w:p w14:paraId="7F74C161" w14:textId="77777777" w:rsidR="002C3D65" w:rsidRDefault="002C3D65" w:rsidP="003A5DE3">
            <w:pPr>
              <w:pStyle w:val="Sinespaciado"/>
              <w:numPr>
                <w:ilvl w:val="0"/>
                <w:numId w:val="25"/>
              </w:numPr>
              <w:rPr>
                <w:rFonts w:ascii="Tahoma" w:hAnsi="Tahoma" w:cs="Tahoma"/>
                <w:sz w:val="24"/>
                <w:szCs w:val="24"/>
                <w:lang w:val="es-ES" w:eastAsia="es-ES"/>
              </w:rPr>
            </w:pPr>
            <w:r>
              <w:rPr>
                <w:rFonts w:ascii="Tahoma" w:hAnsi="Tahoma" w:cs="Tahoma"/>
                <w:sz w:val="24"/>
                <w:szCs w:val="24"/>
                <w:lang w:val="es-ES" w:eastAsia="es-ES"/>
              </w:rPr>
              <w:t>Finalizar el tema con el siguiente cuadro:</w:t>
            </w:r>
          </w:p>
          <w:p w14:paraId="3D2BAE89" w14:textId="77777777" w:rsidR="002C3D65" w:rsidRDefault="002C3D65" w:rsidP="00C014A7">
            <w:pPr>
              <w:pStyle w:val="Sinespaciado"/>
              <w:ind w:left="720"/>
              <w:jc w:val="both"/>
              <w:rPr>
                <w:rFonts w:ascii="Tahoma" w:hAnsi="Tahoma" w:cs="Tahoma"/>
                <w:sz w:val="24"/>
                <w:szCs w:val="24"/>
                <w:lang w:val="es-ES" w:eastAsia="es-ES"/>
              </w:rPr>
            </w:pPr>
            <w:r>
              <w:rPr>
                <w:rFonts w:ascii="Tahoma" w:hAnsi="Tahoma" w:cs="Tahoma"/>
                <w:sz w:val="24"/>
                <w:szCs w:val="24"/>
                <w:lang w:val="es-ES" w:eastAsia="es-ES"/>
              </w:rPr>
              <w:t>"</w:t>
            </w:r>
            <w:r w:rsidRPr="00AA1C53">
              <w:rPr>
                <w:rFonts w:ascii="Tahoma" w:hAnsi="Tahoma" w:cs="Tahoma"/>
                <w:sz w:val="24"/>
                <w:szCs w:val="24"/>
                <w:lang w:val="es-ES" w:eastAsia="es-ES"/>
              </w:rPr>
              <w:t>Los romanos</w:t>
            </w:r>
            <w:r>
              <w:rPr>
                <w:rFonts w:ascii="Tahoma" w:hAnsi="Tahoma" w:cs="Tahoma"/>
                <w:sz w:val="24"/>
                <w:szCs w:val="24"/>
                <w:lang w:val="es-ES" w:eastAsia="es-ES"/>
              </w:rPr>
              <w:t>"</w:t>
            </w:r>
            <w:r w:rsidRPr="00AA1C53">
              <w:rPr>
                <w:rFonts w:ascii="Tahoma" w:hAnsi="Tahoma" w:cs="Tahoma"/>
                <w:sz w:val="24"/>
                <w:szCs w:val="24"/>
                <w:lang w:val="es-ES" w:eastAsia="es-ES"/>
              </w:rPr>
              <w:t xml:space="preserve"> </w:t>
            </w:r>
          </w:p>
          <w:p w14:paraId="4FD380D4" w14:textId="77777777" w:rsidR="002C3D65" w:rsidRDefault="002C3D65" w:rsidP="00C014A7">
            <w:pPr>
              <w:pStyle w:val="Sinespaciado"/>
              <w:ind w:left="720"/>
              <w:jc w:val="both"/>
              <w:rPr>
                <w:rFonts w:ascii="Tahoma" w:hAnsi="Tahoma" w:cs="Tahoma"/>
                <w:sz w:val="24"/>
                <w:szCs w:val="24"/>
                <w:lang w:val="es-ES" w:eastAsia="es-ES"/>
              </w:rPr>
            </w:pPr>
            <w:r>
              <w:rPr>
                <w:rFonts w:ascii="Tahoma" w:hAnsi="Tahoma" w:cs="Tahoma"/>
                <w:sz w:val="24"/>
                <w:szCs w:val="24"/>
                <w:lang w:val="es-ES" w:eastAsia="es-ES"/>
              </w:rPr>
              <w:t xml:space="preserve">Subtemas: </w:t>
            </w:r>
          </w:p>
          <w:p w14:paraId="000234AA" w14:textId="77777777" w:rsidR="002C3D65" w:rsidRDefault="002C3D65" w:rsidP="00C014A7">
            <w:pPr>
              <w:pStyle w:val="Sinespaciado"/>
              <w:ind w:left="720"/>
              <w:jc w:val="both"/>
              <w:rPr>
                <w:rFonts w:ascii="Tahoma" w:hAnsi="Tahoma" w:cs="Tahoma"/>
                <w:sz w:val="24"/>
                <w:szCs w:val="24"/>
                <w:lang w:val="es-ES" w:eastAsia="es-ES"/>
              </w:rPr>
            </w:pPr>
            <w:r w:rsidRPr="00AA1C53">
              <w:rPr>
                <w:rFonts w:ascii="Tahoma" w:hAnsi="Tahoma" w:cs="Tahoma"/>
                <w:sz w:val="24"/>
                <w:szCs w:val="24"/>
                <w:lang w:val="es-ES" w:eastAsia="es-ES"/>
              </w:rPr>
              <w:t xml:space="preserve">De la monarquía al imperio. </w:t>
            </w:r>
          </w:p>
          <w:p w14:paraId="6FAB0398" w14:textId="77777777" w:rsidR="002C3D65" w:rsidRDefault="002C3D65" w:rsidP="00C014A7">
            <w:pPr>
              <w:pStyle w:val="Sinespaciado"/>
              <w:ind w:left="720"/>
              <w:jc w:val="both"/>
              <w:rPr>
                <w:rFonts w:ascii="Tahoma" w:hAnsi="Tahoma" w:cs="Tahoma"/>
                <w:sz w:val="24"/>
                <w:szCs w:val="24"/>
                <w:lang w:val="es-ES" w:eastAsia="es-ES"/>
              </w:rPr>
            </w:pPr>
            <w:r w:rsidRPr="00AA1C53">
              <w:rPr>
                <w:rFonts w:ascii="Tahoma" w:hAnsi="Tahoma" w:cs="Tahoma"/>
                <w:sz w:val="24"/>
                <w:szCs w:val="24"/>
                <w:lang w:val="es-ES" w:eastAsia="es-ES"/>
              </w:rPr>
              <w:t xml:space="preserve">La expansión y la organización del imperio. </w:t>
            </w:r>
          </w:p>
          <w:p w14:paraId="0EB5D403" w14:textId="77777777" w:rsidR="002C3D65" w:rsidRPr="00AA1C53" w:rsidRDefault="002C3D65" w:rsidP="00C014A7">
            <w:pPr>
              <w:pStyle w:val="Sinespaciado"/>
              <w:ind w:left="720"/>
              <w:jc w:val="both"/>
              <w:rPr>
                <w:rFonts w:ascii="Tahoma" w:hAnsi="Tahoma" w:cs="Tahoma"/>
                <w:sz w:val="24"/>
                <w:szCs w:val="24"/>
                <w:lang w:val="es-ES" w:eastAsia="es-ES"/>
              </w:rPr>
            </w:pPr>
            <w:r w:rsidRPr="00AA1C53">
              <w:rPr>
                <w:rFonts w:ascii="Tahoma" w:hAnsi="Tahoma" w:cs="Tahoma"/>
                <w:sz w:val="24"/>
                <w:szCs w:val="24"/>
                <w:lang w:val="es-ES" w:eastAsia="es-ES"/>
              </w:rPr>
              <w:t>La vida cotidiana en Roma.</w:t>
            </w:r>
          </w:p>
          <w:p w14:paraId="709326D1" w14:textId="77777777" w:rsidR="002C3D65" w:rsidRDefault="002C3D65" w:rsidP="00C014A7">
            <w:pPr>
              <w:pStyle w:val="Sinespaciado"/>
              <w:ind w:left="720"/>
              <w:jc w:val="both"/>
              <w:rPr>
                <w:rFonts w:ascii="Tahoma" w:hAnsi="Tahoma" w:cs="Tahoma"/>
                <w:sz w:val="24"/>
                <w:szCs w:val="24"/>
                <w:lang w:val="es-ES"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2C3D65" w:rsidRPr="00DE57EE" w14:paraId="3EE9AE4B" w14:textId="77777777" w:rsidTr="003A5DE3">
              <w:tc>
                <w:tcPr>
                  <w:tcW w:w="4378" w:type="dxa"/>
                  <w:shd w:val="clear" w:color="auto" w:fill="auto"/>
                </w:tcPr>
                <w:p w14:paraId="584514D0" w14:textId="77777777" w:rsidR="002C3D65" w:rsidRPr="00DE57EE" w:rsidRDefault="002C3D65" w:rsidP="00C014A7">
                  <w:pPr>
                    <w:pStyle w:val="Sinespaciado"/>
                    <w:jc w:val="center"/>
                    <w:rPr>
                      <w:rFonts w:ascii="Tahoma" w:hAnsi="Tahoma" w:cs="Tahoma"/>
                      <w:b/>
                      <w:sz w:val="24"/>
                      <w:szCs w:val="24"/>
                      <w:lang w:val="es-ES"/>
                    </w:rPr>
                  </w:pPr>
                  <w:r w:rsidRPr="00DE57EE">
                    <w:rPr>
                      <w:rFonts w:ascii="Tahoma" w:hAnsi="Tahoma" w:cs="Tahoma"/>
                      <w:b/>
                      <w:sz w:val="24"/>
                      <w:szCs w:val="24"/>
                      <w:lang w:val="es-ES"/>
                    </w:rPr>
                    <w:t>Tema</w:t>
                  </w:r>
                </w:p>
              </w:tc>
              <w:tc>
                <w:tcPr>
                  <w:tcW w:w="4552" w:type="dxa"/>
                  <w:shd w:val="clear" w:color="auto" w:fill="auto"/>
                </w:tcPr>
                <w:p w14:paraId="6D3C5730" w14:textId="77777777" w:rsidR="002C3D65" w:rsidRPr="00DE57EE" w:rsidRDefault="002C3D65" w:rsidP="00C014A7">
                  <w:pPr>
                    <w:pStyle w:val="Sinespaciado"/>
                    <w:jc w:val="center"/>
                    <w:rPr>
                      <w:rFonts w:ascii="Tahoma" w:hAnsi="Tahoma" w:cs="Tahoma"/>
                      <w:b/>
                      <w:sz w:val="24"/>
                      <w:szCs w:val="24"/>
                      <w:lang w:val="es-ES"/>
                    </w:rPr>
                  </w:pPr>
                  <w:r w:rsidRPr="00DE57EE">
                    <w:rPr>
                      <w:rFonts w:ascii="Tahoma" w:hAnsi="Tahoma" w:cs="Tahoma"/>
                      <w:b/>
                      <w:sz w:val="24"/>
                      <w:szCs w:val="24"/>
                      <w:lang w:val="es-ES"/>
                    </w:rPr>
                    <w:t>Respuestas</w:t>
                  </w:r>
                </w:p>
              </w:tc>
            </w:tr>
            <w:tr w:rsidR="002C3D65" w:rsidRPr="00DE57EE" w14:paraId="389C4C77" w14:textId="77777777" w:rsidTr="003A5DE3">
              <w:tc>
                <w:tcPr>
                  <w:tcW w:w="4378" w:type="dxa"/>
                  <w:shd w:val="clear" w:color="auto" w:fill="auto"/>
                </w:tcPr>
                <w:p w14:paraId="25D055C7"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 xml:space="preserve">¿Qué hecho histórico describe? </w:t>
                  </w:r>
                </w:p>
              </w:tc>
              <w:tc>
                <w:tcPr>
                  <w:tcW w:w="4552" w:type="dxa"/>
                  <w:shd w:val="clear" w:color="auto" w:fill="auto"/>
                </w:tcPr>
                <w:p w14:paraId="447787AA" w14:textId="77777777" w:rsidR="002C3D65" w:rsidRPr="00DE57EE" w:rsidRDefault="002C3D65" w:rsidP="00C014A7">
                  <w:pPr>
                    <w:pStyle w:val="Sinespaciado"/>
                    <w:rPr>
                      <w:rFonts w:ascii="Tahoma" w:hAnsi="Tahoma" w:cs="Tahoma"/>
                      <w:sz w:val="24"/>
                      <w:szCs w:val="24"/>
                      <w:lang w:val="es-ES"/>
                    </w:rPr>
                  </w:pPr>
                </w:p>
              </w:tc>
            </w:tr>
            <w:tr w:rsidR="002C3D65" w:rsidRPr="00DE57EE" w14:paraId="2119CB85" w14:textId="77777777" w:rsidTr="003A5DE3">
              <w:tc>
                <w:tcPr>
                  <w:tcW w:w="4378" w:type="dxa"/>
                  <w:shd w:val="clear" w:color="auto" w:fill="auto"/>
                </w:tcPr>
                <w:p w14:paraId="5F2E448D"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¿Cuándo y dónde ocurrió?</w:t>
                  </w:r>
                </w:p>
              </w:tc>
              <w:tc>
                <w:tcPr>
                  <w:tcW w:w="4552" w:type="dxa"/>
                  <w:shd w:val="clear" w:color="auto" w:fill="auto"/>
                </w:tcPr>
                <w:p w14:paraId="0D08AE77" w14:textId="77777777" w:rsidR="002C3D65" w:rsidRPr="00DE57EE" w:rsidRDefault="002C3D65" w:rsidP="00C014A7">
                  <w:pPr>
                    <w:pStyle w:val="Sinespaciado"/>
                    <w:rPr>
                      <w:rFonts w:ascii="Tahoma" w:hAnsi="Tahoma" w:cs="Tahoma"/>
                      <w:sz w:val="24"/>
                      <w:szCs w:val="24"/>
                      <w:lang w:val="es-ES"/>
                    </w:rPr>
                  </w:pPr>
                </w:p>
              </w:tc>
            </w:tr>
            <w:tr w:rsidR="002C3D65" w:rsidRPr="00DE57EE" w14:paraId="77D3EFCE" w14:textId="77777777" w:rsidTr="003A5DE3">
              <w:tc>
                <w:tcPr>
                  <w:tcW w:w="4378" w:type="dxa"/>
                  <w:shd w:val="clear" w:color="auto" w:fill="auto"/>
                </w:tcPr>
                <w:p w14:paraId="75A1814F"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¿Quiénes participaron?</w:t>
                  </w:r>
                </w:p>
              </w:tc>
              <w:tc>
                <w:tcPr>
                  <w:tcW w:w="4552" w:type="dxa"/>
                  <w:shd w:val="clear" w:color="auto" w:fill="auto"/>
                </w:tcPr>
                <w:p w14:paraId="4FEAA54A" w14:textId="77777777" w:rsidR="002C3D65" w:rsidRPr="00DE57EE" w:rsidRDefault="002C3D65" w:rsidP="00C014A7">
                  <w:pPr>
                    <w:pStyle w:val="Sinespaciado"/>
                    <w:rPr>
                      <w:rFonts w:ascii="Tahoma" w:hAnsi="Tahoma" w:cs="Tahoma"/>
                      <w:sz w:val="24"/>
                      <w:szCs w:val="24"/>
                      <w:lang w:val="es-ES"/>
                    </w:rPr>
                  </w:pPr>
                </w:p>
              </w:tc>
            </w:tr>
            <w:tr w:rsidR="002C3D65" w:rsidRPr="00DE57EE" w14:paraId="5934D213" w14:textId="77777777" w:rsidTr="003A5DE3">
              <w:tc>
                <w:tcPr>
                  <w:tcW w:w="4378" w:type="dxa"/>
                  <w:shd w:val="clear" w:color="auto" w:fill="auto"/>
                </w:tcPr>
                <w:p w14:paraId="18A3AF91"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¿Cómo sucedió?</w:t>
                  </w:r>
                </w:p>
              </w:tc>
              <w:tc>
                <w:tcPr>
                  <w:tcW w:w="4552" w:type="dxa"/>
                  <w:shd w:val="clear" w:color="auto" w:fill="auto"/>
                </w:tcPr>
                <w:p w14:paraId="5A931FB9" w14:textId="77777777" w:rsidR="002C3D65" w:rsidRPr="00DE57EE" w:rsidRDefault="002C3D65" w:rsidP="00C014A7">
                  <w:pPr>
                    <w:pStyle w:val="Sinespaciado"/>
                    <w:rPr>
                      <w:rFonts w:ascii="Tahoma" w:hAnsi="Tahoma" w:cs="Tahoma"/>
                      <w:sz w:val="24"/>
                      <w:szCs w:val="24"/>
                      <w:lang w:val="es-ES"/>
                    </w:rPr>
                  </w:pPr>
                </w:p>
              </w:tc>
            </w:tr>
            <w:tr w:rsidR="002C3D65" w:rsidRPr="00DE57EE" w14:paraId="28862F17" w14:textId="77777777" w:rsidTr="003A5DE3">
              <w:tc>
                <w:tcPr>
                  <w:tcW w:w="4378" w:type="dxa"/>
                  <w:shd w:val="clear" w:color="auto" w:fill="auto"/>
                </w:tcPr>
                <w:p w14:paraId="5A6C02E2" w14:textId="77777777" w:rsidR="002C3D65" w:rsidRPr="00DE57EE" w:rsidRDefault="002C3D65" w:rsidP="00C014A7">
                  <w:pPr>
                    <w:pStyle w:val="Sinespaciado"/>
                    <w:rPr>
                      <w:rFonts w:ascii="Tahoma" w:hAnsi="Tahoma" w:cs="Tahoma"/>
                      <w:b/>
                      <w:i/>
                      <w:sz w:val="24"/>
                      <w:szCs w:val="24"/>
                      <w:lang w:val="es-ES"/>
                    </w:rPr>
                  </w:pPr>
                  <w:r w:rsidRPr="00DE57EE">
                    <w:rPr>
                      <w:rFonts w:ascii="Tahoma" w:hAnsi="Tahoma" w:cs="Tahoma"/>
                      <w:b/>
                      <w:i/>
                      <w:sz w:val="24"/>
                      <w:szCs w:val="24"/>
                      <w:lang w:val="es-ES"/>
                    </w:rPr>
                    <w:t>¿Cuáles fueron sus causas y consecuencias?</w:t>
                  </w:r>
                </w:p>
              </w:tc>
              <w:tc>
                <w:tcPr>
                  <w:tcW w:w="4552" w:type="dxa"/>
                  <w:shd w:val="clear" w:color="auto" w:fill="auto"/>
                </w:tcPr>
                <w:p w14:paraId="7CB78C16" w14:textId="77777777" w:rsidR="002C3D65" w:rsidRPr="00DE57EE" w:rsidRDefault="002C3D65" w:rsidP="00C014A7">
                  <w:pPr>
                    <w:pStyle w:val="Sinespaciado"/>
                    <w:rPr>
                      <w:rFonts w:ascii="Tahoma" w:hAnsi="Tahoma" w:cs="Tahoma"/>
                      <w:sz w:val="24"/>
                      <w:szCs w:val="24"/>
                      <w:lang w:val="es-ES"/>
                    </w:rPr>
                  </w:pPr>
                </w:p>
              </w:tc>
            </w:tr>
          </w:tbl>
          <w:p w14:paraId="3EC94C03" w14:textId="77777777" w:rsidR="002C3D65" w:rsidRPr="009C5AE3" w:rsidRDefault="002C3D65" w:rsidP="00C014A7">
            <w:pPr>
              <w:pStyle w:val="Sinespaciado"/>
              <w:ind w:left="720"/>
              <w:rPr>
                <w:rFonts w:ascii="Tahoma" w:hAnsi="Tahoma" w:cs="Tahoma"/>
                <w:sz w:val="24"/>
                <w:szCs w:val="24"/>
                <w:lang w:val="es-ES" w:eastAsia="es-ES"/>
              </w:rPr>
            </w:pPr>
          </w:p>
        </w:tc>
      </w:tr>
    </w:tbl>
    <w:p w14:paraId="071C5120"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C3D65" w:rsidRPr="00FF0F98" w14:paraId="3069A6CB" w14:textId="77777777" w:rsidTr="003A5DE3">
        <w:tc>
          <w:tcPr>
            <w:tcW w:w="1951" w:type="dxa"/>
            <w:shd w:val="clear" w:color="auto" w:fill="auto"/>
            <w:vAlign w:val="center"/>
          </w:tcPr>
          <w:p w14:paraId="6460F3AB"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7670C60D" w14:textId="77777777" w:rsidR="002C3D65" w:rsidRPr="00FF0F98" w:rsidRDefault="002C3D65" w:rsidP="00C014A7">
            <w:pPr>
              <w:jc w:val="center"/>
              <w:rPr>
                <w:b/>
                <w:sz w:val="36"/>
                <w:szCs w:val="36"/>
              </w:rPr>
            </w:pPr>
            <w:r>
              <w:rPr>
                <w:b/>
                <w:sz w:val="36"/>
                <w:szCs w:val="36"/>
              </w:rPr>
              <w:t>Geografía</w:t>
            </w:r>
          </w:p>
        </w:tc>
        <w:tc>
          <w:tcPr>
            <w:tcW w:w="1701" w:type="dxa"/>
            <w:shd w:val="clear" w:color="auto" w:fill="auto"/>
            <w:vAlign w:val="center"/>
          </w:tcPr>
          <w:p w14:paraId="5F6AE63E" w14:textId="77777777" w:rsidR="002C3D65" w:rsidRPr="00FF0F98" w:rsidRDefault="002C3D65" w:rsidP="00C014A7">
            <w:pPr>
              <w:jc w:val="center"/>
              <w:rPr>
                <w:b/>
              </w:rPr>
            </w:pPr>
            <w:r>
              <w:rPr>
                <w:b/>
              </w:rPr>
              <w:t xml:space="preserve">GRADO </w:t>
            </w:r>
          </w:p>
        </w:tc>
        <w:tc>
          <w:tcPr>
            <w:tcW w:w="992" w:type="dxa"/>
            <w:shd w:val="clear" w:color="auto" w:fill="auto"/>
            <w:vAlign w:val="center"/>
          </w:tcPr>
          <w:p w14:paraId="230FCCBD"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302E3DF0" w14:textId="77777777" w:rsidR="002C3D65" w:rsidRPr="00FF0F98" w:rsidRDefault="002C3D65" w:rsidP="00C014A7">
            <w:pPr>
              <w:jc w:val="center"/>
              <w:rPr>
                <w:b/>
              </w:rPr>
            </w:pPr>
            <w:r>
              <w:rPr>
                <w:b/>
              </w:rPr>
              <w:t>SEMANA</w:t>
            </w:r>
          </w:p>
        </w:tc>
        <w:tc>
          <w:tcPr>
            <w:tcW w:w="4012" w:type="dxa"/>
            <w:shd w:val="clear" w:color="auto" w:fill="auto"/>
            <w:vAlign w:val="center"/>
          </w:tcPr>
          <w:p w14:paraId="790ADA67" w14:textId="77777777" w:rsidR="002C3D65" w:rsidRPr="00CA6A64" w:rsidRDefault="002C3D65" w:rsidP="00C014A7">
            <w:pPr>
              <w:rPr>
                <w:szCs w:val="24"/>
              </w:rPr>
            </w:pPr>
            <w:r>
              <w:rPr>
                <w:szCs w:val="24"/>
              </w:rPr>
              <w:t>Semana 1</w:t>
            </w:r>
          </w:p>
        </w:tc>
      </w:tr>
      <w:tr w:rsidR="002C3D65" w:rsidRPr="00FF0F98" w14:paraId="3EB2602B" w14:textId="77777777" w:rsidTr="003A5DE3">
        <w:trPr>
          <w:trHeight w:val="383"/>
        </w:trPr>
        <w:tc>
          <w:tcPr>
            <w:tcW w:w="14185" w:type="dxa"/>
            <w:gridSpan w:val="6"/>
            <w:shd w:val="clear" w:color="auto" w:fill="auto"/>
            <w:vAlign w:val="center"/>
          </w:tcPr>
          <w:p w14:paraId="60307982" w14:textId="77777777" w:rsidR="002C3D65" w:rsidRPr="00FF0F98" w:rsidRDefault="002C3D65" w:rsidP="00C014A7">
            <w:pPr>
              <w:jc w:val="center"/>
              <w:rPr>
                <w:b/>
              </w:rPr>
            </w:pPr>
            <w:r>
              <w:rPr>
                <w:b/>
              </w:rPr>
              <w:t>ACTIVIDADES</w:t>
            </w:r>
          </w:p>
        </w:tc>
      </w:tr>
      <w:tr w:rsidR="002C3D65" w:rsidRPr="00FF0F98" w14:paraId="7B12AA6F" w14:textId="77777777" w:rsidTr="003A5DE3">
        <w:trPr>
          <w:trHeight w:val="1283"/>
        </w:trPr>
        <w:tc>
          <w:tcPr>
            <w:tcW w:w="14185" w:type="dxa"/>
            <w:gridSpan w:val="6"/>
            <w:shd w:val="clear" w:color="auto" w:fill="auto"/>
            <w:vAlign w:val="center"/>
          </w:tcPr>
          <w:p w14:paraId="5C2039B2" w14:textId="77777777" w:rsidR="002C3D65" w:rsidRDefault="002C3D65" w:rsidP="00C014A7">
            <w:pPr>
              <w:autoSpaceDE w:val="0"/>
              <w:autoSpaceDN w:val="0"/>
              <w:adjustRightInd w:val="0"/>
              <w:jc w:val="both"/>
              <w:rPr>
                <w:szCs w:val="24"/>
                <w:lang w:val="es-ES"/>
              </w:rPr>
            </w:pPr>
            <w:r w:rsidRPr="006E59A0">
              <w:rPr>
                <w:b/>
                <w:szCs w:val="24"/>
                <w:lang w:val="es-ES"/>
              </w:rPr>
              <w:t>Inclinación de los ejes terrestres.</w:t>
            </w:r>
            <w:r w:rsidRPr="006E59A0">
              <w:rPr>
                <w:szCs w:val="24"/>
                <w:lang w:val="es-ES"/>
              </w:rPr>
              <w:t xml:space="preserve"> </w:t>
            </w:r>
          </w:p>
          <w:p w14:paraId="5B5246F7" w14:textId="77777777" w:rsidR="002C3D65" w:rsidRPr="006E59A0" w:rsidRDefault="002C3D65" w:rsidP="003A5DE3">
            <w:pPr>
              <w:numPr>
                <w:ilvl w:val="0"/>
                <w:numId w:val="28"/>
              </w:numPr>
              <w:autoSpaceDE w:val="0"/>
              <w:autoSpaceDN w:val="0"/>
              <w:adjustRightInd w:val="0"/>
              <w:jc w:val="both"/>
              <w:rPr>
                <w:szCs w:val="24"/>
                <w:lang w:val="es-ES"/>
              </w:rPr>
            </w:pPr>
            <w:r w:rsidRPr="006E59A0">
              <w:rPr>
                <w:szCs w:val="24"/>
                <w:lang w:val="es-ES"/>
              </w:rPr>
              <w:t>Lo que conocen los alumnos. Preguntar a los alumnos lo siguiente: ¿duran igual el día y la noche?, cuando es de día, ¿lo e</w:t>
            </w:r>
            <w:r>
              <w:rPr>
                <w:szCs w:val="24"/>
                <w:lang w:val="es-ES"/>
              </w:rPr>
              <w:t>s en todas partes del mundo?, ¿q</w:t>
            </w:r>
            <w:r w:rsidRPr="006E59A0">
              <w:rPr>
                <w:szCs w:val="24"/>
                <w:lang w:val="es-ES"/>
              </w:rPr>
              <w:t>uién se mueve</w:t>
            </w:r>
            <w:r>
              <w:rPr>
                <w:szCs w:val="24"/>
                <w:lang w:val="es-ES"/>
              </w:rPr>
              <w:t>, los planetas o el sol?, ¿c</w:t>
            </w:r>
            <w:r w:rsidRPr="006E59A0">
              <w:rPr>
                <w:szCs w:val="24"/>
                <w:lang w:val="es-ES"/>
              </w:rPr>
              <w:t>uáles movimientos existen en la Tierra?</w:t>
            </w:r>
          </w:p>
          <w:p w14:paraId="7E7961BF" w14:textId="77777777" w:rsidR="002C3D65" w:rsidRDefault="002C3D65" w:rsidP="003A5DE3">
            <w:pPr>
              <w:numPr>
                <w:ilvl w:val="0"/>
                <w:numId w:val="28"/>
              </w:numPr>
              <w:autoSpaceDE w:val="0"/>
              <w:autoSpaceDN w:val="0"/>
              <w:adjustRightInd w:val="0"/>
              <w:jc w:val="both"/>
              <w:rPr>
                <w:szCs w:val="24"/>
                <w:lang w:val="es-ES"/>
              </w:rPr>
            </w:pPr>
            <w:r w:rsidRPr="006E59A0">
              <w:rPr>
                <w:szCs w:val="24"/>
                <w:lang w:val="es-ES"/>
              </w:rPr>
              <w:t xml:space="preserve">Socializar las respuestas, debatiendo sobre cada opinión en caso de ser diferentes. </w:t>
            </w:r>
          </w:p>
          <w:p w14:paraId="11A7CB6F" w14:textId="77777777" w:rsidR="002C3D65" w:rsidRDefault="002C3D65" w:rsidP="003A5DE3">
            <w:pPr>
              <w:numPr>
                <w:ilvl w:val="0"/>
                <w:numId w:val="28"/>
              </w:numPr>
              <w:autoSpaceDE w:val="0"/>
              <w:autoSpaceDN w:val="0"/>
              <w:adjustRightInd w:val="0"/>
              <w:jc w:val="both"/>
              <w:rPr>
                <w:szCs w:val="24"/>
                <w:lang w:val="es-ES"/>
              </w:rPr>
            </w:pPr>
            <w:r w:rsidRPr="006E59A0">
              <w:rPr>
                <w:szCs w:val="24"/>
                <w:lang w:val="es-ES"/>
              </w:rPr>
              <w:t>Observar la pág. 17 del atlas de geografía del mundo, so</w:t>
            </w:r>
            <w:r>
              <w:rPr>
                <w:szCs w:val="24"/>
                <w:lang w:val="es-ES"/>
              </w:rPr>
              <w:t>bre la inclinación de la tierra y sus principales movimientos.</w:t>
            </w:r>
          </w:p>
          <w:p w14:paraId="6D341C4A" w14:textId="77777777" w:rsidR="002C3D65" w:rsidRDefault="002C3D65" w:rsidP="003A5DE3">
            <w:pPr>
              <w:numPr>
                <w:ilvl w:val="0"/>
                <w:numId w:val="28"/>
              </w:numPr>
              <w:autoSpaceDE w:val="0"/>
              <w:autoSpaceDN w:val="0"/>
              <w:adjustRightInd w:val="0"/>
              <w:jc w:val="both"/>
              <w:rPr>
                <w:szCs w:val="24"/>
                <w:lang w:val="es-ES"/>
              </w:rPr>
            </w:pPr>
            <w:r w:rsidRPr="006E59A0">
              <w:rPr>
                <w:szCs w:val="24"/>
                <w:lang w:val="es-ES"/>
              </w:rPr>
              <w:t>Revisar el sig</w:t>
            </w:r>
            <w:r>
              <w:rPr>
                <w:szCs w:val="24"/>
                <w:lang w:val="es-ES"/>
              </w:rPr>
              <w:t>uiente enlace respecto al mismo tema</w:t>
            </w:r>
            <w:r w:rsidRPr="006E59A0">
              <w:rPr>
                <w:szCs w:val="24"/>
                <w:lang w:val="es-ES"/>
              </w:rPr>
              <w:t xml:space="preserve">:  </w:t>
            </w:r>
            <w:r w:rsidRPr="006E59A0">
              <w:rPr>
                <w:szCs w:val="24"/>
              </w:rPr>
              <w:t xml:space="preserve"> </w:t>
            </w:r>
            <w:r w:rsidRPr="003A5DE3">
              <w:rPr>
                <w:szCs w:val="24"/>
                <w:lang w:val="es-ES"/>
              </w:rPr>
              <w:t>https://www.youtube.com/watch?v=gcPo17g6c5I</w:t>
            </w:r>
            <w:r w:rsidRPr="006E59A0">
              <w:rPr>
                <w:szCs w:val="24"/>
                <w:lang w:val="es-ES"/>
              </w:rPr>
              <w:t xml:space="preserve"> </w:t>
            </w:r>
          </w:p>
          <w:p w14:paraId="032E4137" w14:textId="77777777" w:rsidR="002C3D65" w:rsidRDefault="002C3D65" w:rsidP="003A5DE3">
            <w:pPr>
              <w:numPr>
                <w:ilvl w:val="0"/>
                <w:numId w:val="28"/>
              </w:numPr>
              <w:autoSpaceDE w:val="0"/>
              <w:autoSpaceDN w:val="0"/>
              <w:adjustRightInd w:val="0"/>
              <w:jc w:val="both"/>
              <w:rPr>
                <w:szCs w:val="24"/>
                <w:lang w:val="es-ES"/>
              </w:rPr>
            </w:pPr>
            <w:r>
              <w:rPr>
                <w:szCs w:val="24"/>
                <w:lang w:val="es-ES"/>
              </w:rPr>
              <w:t>Representar la Tierra y la inclinación de su eje con una bola de unicel. Pintar el agua con azul y los continentes con café. Pueden usar plumones o pintura vinílica.</w:t>
            </w:r>
          </w:p>
          <w:p w14:paraId="2088980D" w14:textId="77777777" w:rsidR="002C3D65" w:rsidRDefault="002C3D65" w:rsidP="003A5DE3">
            <w:pPr>
              <w:numPr>
                <w:ilvl w:val="0"/>
                <w:numId w:val="28"/>
              </w:numPr>
              <w:autoSpaceDE w:val="0"/>
              <w:autoSpaceDN w:val="0"/>
              <w:adjustRightInd w:val="0"/>
              <w:jc w:val="both"/>
              <w:rPr>
                <w:szCs w:val="24"/>
                <w:lang w:val="es-ES"/>
              </w:rPr>
            </w:pPr>
            <w:r>
              <w:rPr>
                <w:szCs w:val="24"/>
                <w:lang w:val="es-ES"/>
              </w:rPr>
              <w:t>Usar un palito de madera para simular el eje terrestre.</w:t>
            </w:r>
          </w:p>
          <w:p w14:paraId="333DDFA0" w14:textId="77777777" w:rsidR="002C3D65" w:rsidRDefault="002C3D65" w:rsidP="003A5DE3">
            <w:pPr>
              <w:numPr>
                <w:ilvl w:val="0"/>
                <w:numId w:val="28"/>
              </w:numPr>
              <w:autoSpaceDE w:val="0"/>
              <w:autoSpaceDN w:val="0"/>
              <w:adjustRightInd w:val="0"/>
              <w:jc w:val="both"/>
              <w:rPr>
                <w:szCs w:val="24"/>
                <w:lang w:val="es-ES"/>
              </w:rPr>
            </w:pPr>
            <w:r>
              <w:rPr>
                <w:szCs w:val="24"/>
                <w:lang w:val="es-ES"/>
              </w:rPr>
              <w:t>Solicitar a cada alumno que pasen a explicar cómo se lleva a cabo los movimientos con el eje inclinado.</w:t>
            </w:r>
          </w:p>
          <w:p w14:paraId="67B8D0BE" w14:textId="77777777" w:rsidR="002C3D65" w:rsidRDefault="002C3D65" w:rsidP="00C014A7">
            <w:pPr>
              <w:autoSpaceDE w:val="0"/>
              <w:autoSpaceDN w:val="0"/>
              <w:adjustRightInd w:val="0"/>
              <w:jc w:val="both"/>
              <w:rPr>
                <w:szCs w:val="24"/>
                <w:lang w:val="es-ES"/>
              </w:rPr>
            </w:pPr>
            <w:r w:rsidRPr="006E59A0">
              <w:rPr>
                <w:b/>
                <w:szCs w:val="24"/>
                <w:lang w:val="es-ES"/>
              </w:rPr>
              <w:t>Movimientos de rotación y traslación.</w:t>
            </w:r>
            <w:r w:rsidRPr="006E59A0">
              <w:rPr>
                <w:szCs w:val="24"/>
                <w:lang w:val="es-ES"/>
              </w:rPr>
              <w:t xml:space="preserve"> </w:t>
            </w:r>
          </w:p>
          <w:p w14:paraId="382CFE23" w14:textId="77777777" w:rsidR="002C3D65" w:rsidRDefault="002C3D65" w:rsidP="003A5DE3">
            <w:pPr>
              <w:numPr>
                <w:ilvl w:val="0"/>
                <w:numId w:val="28"/>
              </w:numPr>
              <w:autoSpaceDE w:val="0"/>
              <w:autoSpaceDN w:val="0"/>
              <w:adjustRightInd w:val="0"/>
              <w:jc w:val="both"/>
              <w:rPr>
                <w:szCs w:val="24"/>
                <w:lang w:val="es-ES"/>
              </w:rPr>
            </w:pPr>
            <w:r w:rsidRPr="006E59A0">
              <w:rPr>
                <w:szCs w:val="24"/>
                <w:lang w:val="es-ES"/>
              </w:rPr>
              <w:t>Realizar las lecturas de</w:t>
            </w:r>
            <w:r>
              <w:rPr>
                <w:szCs w:val="24"/>
                <w:lang w:val="es-ES"/>
              </w:rPr>
              <w:t>l Atlas de</w:t>
            </w:r>
            <w:r w:rsidRPr="006E59A0">
              <w:rPr>
                <w:szCs w:val="24"/>
                <w:lang w:val="es-ES"/>
              </w:rPr>
              <w:t xml:space="preserve"> la misma página </w:t>
            </w:r>
            <w:r>
              <w:rPr>
                <w:szCs w:val="24"/>
                <w:lang w:val="es-ES"/>
              </w:rPr>
              <w:t xml:space="preserve">17 </w:t>
            </w:r>
            <w:r w:rsidRPr="006E59A0">
              <w:rPr>
                <w:szCs w:val="24"/>
                <w:lang w:val="es-ES"/>
              </w:rPr>
              <w:t xml:space="preserve">acerca de la rotación y traslación. </w:t>
            </w:r>
            <w:r>
              <w:rPr>
                <w:szCs w:val="24"/>
                <w:lang w:val="es-ES"/>
              </w:rPr>
              <w:t>Comentar al respecto y rescatar lo más importante.</w:t>
            </w:r>
          </w:p>
          <w:p w14:paraId="311E5AE2" w14:textId="77777777" w:rsidR="002C3D65" w:rsidRPr="00F75781" w:rsidRDefault="002C3D65" w:rsidP="003A5DE3">
            <w:pPr>
              <w:numPr>
                <w:ilvl w:val="0"/>
                <w:numId w:val="28"/>
              </w:numPr>
              <w:autoSpaceDE w:val="0"/>
              <w:autoSpaceDN w:val="0"/>
              <w:adjustRightInd w:val="0"/>
              <w:jc w:val="both"/>
              <w:rPr>
                <w:szCs w:val="24"/>
                <w:lang w:val="es-ES"/>
              </w:rPr>
            </w:pPr>
            <w:r>
              <w:rPr>
                <w:szCs w:val="24"/>
                <w:lang w:val="es-ES"/>
              </w:rPr>
              <w:t xml:space="preserve">Observar además sobre las estaciones del año y sus fechas. </w:t>
            </w:r>
            <w:r w:rsidRPr="00F75781">
              <w:rPr>
                <w:szCs w:val="24"/>
                <w:lang w:val="es-ES"/>
              </w:rPr>
              <w:t xml:space="preserve">Comentar al respecto y revisar el siguiente enlace sobre las estaciones del año, haciendo al final una conclusión de cómo se presentan dichas estaciones: </w:t>
            </w:r>
          </w:p>
          <w:p w14:paraId="74916598" w14:textId="77777777" w:rsidR="002C3D65" w:rsidRPr="006E59A0" w:rsidRDefault="002C3D65" w:rsidP="00C014A7">
            <w:pPr>
              <w:autoSpaceDE w:val="0"/>
              <w:autoSpaceDN w:val="0"/>
              <w:adjustRightInd w:val="0"/>
              <w:ind w:left="720"/>
              <w:jc w:val="both"/>
              <w:rPr>
                <w:szCs w:val="24"/>
                <w:lang w:val="es-ES"/>
              </w:rPr>
            </w:pPr>
            <w:r w:rsidRPr="003A5DE3">
              <w:rPr>
                <w:szCs w:val="24"/>
                <w:lang w:val="es-ES"/>
              </w:rPr>
              <w:t>https://www.youtube.com/watch?v=Io-9mpy-SjU</w:t>
            </w:r>
            <w:r>
              <w:rPr>
                <w:szCs w:val="24"/>
                <w:lang w:val="es-ES"/>
              </w:rPr>
              <w:t xml:space="preserve"> </w:t>
            </w:r>
          </w:p>
          <w:p w14:paraId="08F35BBA" w14:textId="77777777" w:rsidR="002C3D65" w:rsidRPr="00F75781" w:rsidRDefault="002C3D65" w:rsidP="003A5DE3">
            <w:pPr>
              <w:numPr>
                <w:ilvl w:val="0"/>
                <w:numId w:val="29"/>
              </w:numPr>
              <w:autoSpaceDE w:val="0"/>
              <w:autoSpaceDN w:val="0"/>
              <w:adjustRightInd w:val="0"/>
              <w:jc w:val="both"/>
              <w:rPr>
                <w:szCs w:val="24"/>
                <w:lang w:val="es-ES"/>
              </w:rPr>
            </w:pPr>
            <w:r w:rsidRPr="006E59A0">
              <w:rPr>
                <w:szCs w:val="24"/>
                <w:lang w:val="es-ES"/>
              </w:rPr>
              <w:t xml:space="preserve">Organizar en equipos de aproximadamente 3 alumnos para que hagan la representación con sus cuerpos del sol, la luna y la tierra. Pasar al frente para mostrar cómo es que se presentan la rotación y la traslación. </w:t>
            </w:r>
          </w:p>
        </w:tc>
      </w:tr>
    </w:tbl>
    <w:p w14:paraId="1621698D" w14:textId="77777777" w:rsidR="002C3D65" w:rsidRDefault="002C3D65" w:rsidP="002C3D65"/>
    <w:p w14:paraId="1ADAF834" w14:textId="77777777" w:rsidR="002C3D65" w:rsidRDefault="002C3D65" w:rsidP="002C3D65"/>
    <w:p w14:paraId="5D709C49" w14:textId="77777777" w:rsidR="002C3D65" w:rsidRDefault="002C3D65" w:rsidP="002C3D65"/>
    <w:p w14:paraId="44287B9B" w14:textId="77777777" w:rsidR="002C3D65" w:rsidRDefault="002C3D65" w:rsidP="002C3D65"/>
    <w:p w14:paraId="601AB00A" w14:textId="77777777" w:rsidR="002C3D65" w:rsidRDefault="002C3D65" w:rsidP="002C3D65"/>
    <w:p w14:paraId="7AE05B74" w14:textId="77777777" w:rsidR="002C3D65" w:rsidRDefault="002C3D65" w:rsidP="002C3D65"/>
    <w:p w14:paraId="0C215998" w14:textId="77777777" w:rsidR="002C3D65" w:rsidRDefault="002C3D65" w:rsidP="002C3D65"/>
    <w:p w14:paraId="7676D7C9" w14:textId="77777777" w:rsidR="002C3D65" w:rsidRDefault="002C3D65" w:rsidP="002C3D65"/>
    <w:p w14:paraId="4841235E" w14:textId="77777777" w:rsidR="002C3D65" w:rsidRDefault="002C3D65" w:rsidP="002C3D65"/>
    <w:p w14:paraId="05F6B5FA" w14:textId="77777777" w:rsidR="002C3D65" w:rsidRDefault="002C3D65" w:rsidP="002C3D65"/>
    <w:p w14:paraId="64AFEFB7" w14:textId="77777777" w:rsidR="002C3D65" w:rsidRDefault="002C3D65" w:rsidP="002C3D65"/>
    <w:p w14:paraId="4C8C2CA7" w14:textId="77777777" w:rsidR="002C3D65" w:rsidRDefault="002C3D65" w:rsidP="002C3D65"/>
    <w:p w14:paraId="3899CF18" w14:textId="77777777" w:rsidR="002C3D65" w:rsidRDefault="002C3D65" w:rsidP="002C3D65"/>
    <w:p w14:paraId="7FAAB00B"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C3D65" w:rsidRPr="00FF0F98" w14:paraId="47E5FA2F" w14:textId="77777777" w:rsidTr="003A5DE3">
        <w:tc>
          <w:tcPr>
            <w:tcW w:w="1951" w:type="dxa"/>
            <w:shd w:val="clear" w:color="auto" w:fill="auto"/>
            <w:vAlign w:val="center"/>
          </w:tcPr>
          <w:p w14:paraId="52309E84"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2E3E05FF" w14:textId="77777777" w:rsidR="002C3D65" w:rsidRPr="00FF0F98" w:rsidRDefault="002C3D65" w:rsidP="00C014A7">
            <w:pPr>
              <w:jc w:val="center"/>
              <w:rPr>
                <w:b/>
                <w:sz w:val="36"/>
                <w:szCs w:val="36"/>
              </w:rPr>
            </w:pPr>
            <w:r>
              <w:rPr>
                <w:b/>
                <w:sz w:val="36"/>
                <w:szCs w:val="36"/>
              </w:rPr>
              <w:t>Geografía</w:t>
            </w:r>
          </w:p>
        </w:tc>
        <w:tc>
          <w:tcPr>
            <w:tcW w:w="1701" w:type="dxa"/>
            <w:shd w:val="clear" w:color="auto" w:fill="auto"/>
            <w:vAlign w:val="center"/>
          </w:tcPr>
          <w:p w14:paraId="1C78CB86" w14:textId="77777777" w:rsidR="002C3D65" w:rsidRPr="00FF0F98" w:rsidRDefault="002C3D65" w:rsidP="00C014A7">
            <w:pPr>
              <w:jc w:val="center"/>
              <w:rPr>
                <w:b/>
              </w:rPr>
            </w:pPr>
            <w:r>
              <w:rPr>
                <w:b/>
              </w:rPr>
              <w:t xml:space="preserve">GRADO </w:t>
            </w:r>
          </w:p>
        </w:tc>
        <w:tc>
          <w:tcPr>
            <w:tcW w:w="992" w:type="dxa"/>
            <w:shd w:val="clear" w:color="auto" w:fill="auto"/>
            <w:vAlign w:val="center"/>
          </w:tcPr>
          <w:p w14:paraId="61249CE2"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54A375B3" w14:textId="77777777" w:rsidR="002C3D65" w:rsidRPr="00FF0F98" w:rsidRDefault="002C3D65" w:rsidP="00C014A7">
            <w:pPr>
              <w:jc w:val="center"/>
              <w:rPr>
                <w:b/>
              </w:rPr>
            </w:pPr>
            <w:r>
              <w:rPr>
                <w:b/>
              </w:rPr>
              <w:t>SEMANA</w:t>
            </w:r>
          </w:p>
        </w:tc>
        <w:tc>
          <w:tcPr>
            <w:tcW w:w="4012" w:type="dxa"/>
            <w:shd w:val="clear" w:color="auto" w:fill="auto"/>
            <w:vAlign w:val="center"/>
          </w:tcPr>
          <w:p w14:paraId="1DE72793" w14:textId="77777777" w:rsidR="002C3D65" w:rsidRPr="00CA6A64" w:rsidRDefault="002C3D65" w:rsidP="00C014A7">
            <w:pPr>
              <w:rPr>
                <w:szCs w:val="24"/>
              </w:rPr>
            </w:pPr>
            <w:r>
              <w:rPr>
                <w:szCs w:val="24"/>
              </w:rPr>
              <w:t>Semana 2</w:t>
            </w:r>
          </w:p>
        </w:tc>
      </w:tr>
      <w:tr w:rsidR="002C3D65" w:rsidRPr="00FF0F98" w14:paraId="28763FE8" w14:textId="77777777" w:rsidTr="003A5DE3">
        <w:trPr>
          <w:trHeight w:val="383"/>
        </w:trPr>
        <w:tc>
          <w:tcPr>
            <w:tcW w:w="14185" w:type="dxa"/>
            <w:gridSpan w:val="6"/>
            <w:shd w:val="clear" w:color="auto" w:fill="auto"/>
            <w:vAlign w:val="center"/>
          </w:tcPr>
          <w:p w14:paraId="5CBBB75D" w14:textId="77777777" w:rsidR="002C3D65" w:rsidRPr="00FF0F98" w:rsidRDefault="002C3D65" w:rsidP="00C014A7">
            <w:pPr>
              <w:jc w:val="center"/>
              <w:rPr>
                <w:b/>
              </w:rPr>
            </w:pPr>
            <w:r>
              <w:rPr>
                <w:b/>
              </w:rPr>
              <w:t>ACTIVIDADES</w:t>
            </w:r>
          </w:p>
        </w:tc>
      </w:tr>
      <w:tr w:rsidR="002C3D65" w:rsidRPr="00FF0F98" w14:paraId="21F5ABE1" w14:textId="77777777" w:rsidTr="003A5DE3">
        <w:trPr>
          <w:trHeight w:val="1283"/>
        </w:trPr>
        <w:tc>
          <w:tcPr>
            <w:tcW w:w="14185" w:type="dxa"/>
            <w:gridSpan w:val="6"/>
            <w:shd w:val="clear" w:color="auto" w:fill="auto"/>
            <w:vAlign w:val="center"/>
          </w:tcPr>
          <w:p w14:paraId="5B7E67F1" w14:textId="77777777" w:rsidR="002C3D65" w:rsidRDefault="002C3D65" w:rsidP="00C014A7">
            <w:pPr>
              <w:autoSpaceDE w:val="0"/>
              <w:autoSpaceDN w:val="0"/>
              <w:adjustRightInd w:val="0"/>
              <w:jc w:val="both"/>
              <w:rPr>
                <w:szCs w:val="24"/>
                <w:lang w:val="es-ES"/>
              </w:rPr>
            </w:pPr>
            <w:r w:rsidRPr="006E59A0">
              <w:rPr>
                <w:b/>
                <w:szCs w:val="24"/>
                <w:lang w:val="es-ES"/>
              </w:rPr>
              <w:t>Consecuencias de la inclinación del eje terrestre</w:t>
            </w:r>
            <w:r w:rsidRPr="006E59A0">
              <w:rPr>
                <w:szCs w:val="24"/>
                <w:lang w:val="es-ES"/>
              </w:rPr>
              <w:t xml:space="preserve">. </w:t>
            </w:r>
          </w:p>
          <w:p w14:paraId="1B667F64" w14:textId="77777777" w:rsidR="002C3D65" w:rsidRPr="006E59A0" w:rsidRDefault="002C3D65" w:rsidP="003A5DE3">
            <w:pPr>
              <w:numPr>
                <w:ilvl w:val="0"/>
                <w:numId w:val="29"/>
              </w:numPr>
              <w:autoSpaceDE w:val="0"/>
              <w:autoSpaceDN w:val="0"/>
              <w:adjustRightInd w:val="0"/>
              <w:jc w:val="both"/>
              <w:rPr>
                <w:szCs w:val="24"/>
                <w:lang w:val="es-ES"/>
              </w:rPr>
            </w:pPr>
            <w:r w:rsidRPr="006E59A0">
              <w:rPr>
                <w:szCs w:val="24"/>
                <w:lang w:val="es-ES"/>
              </w:rPr>
              <w:t xml:space="preserve">Dejar que los alumnos investiguen acerca de otros movimientos que tiene la tierra: </w:t>
            </w:r>
            <w:r w:rsidRPr="00283F0A">
              <w:rPr>
                <w:i/>
                <w:szCs w:val="24"/>
                <w:lang w:val="es-ES"/>
              </w:rPr>
              <w:t>nutación y precesión</w:t>
            </w:r>
            <w:r w:rsidRPr="006E59A0">
              <w:rPr>
                <w:szCs w:val="24"/>
                <w:lang w:val="es-ES"/>
              </w:rPr>
              <w:t>, acompañado de dibujos. Comentar al día siguiente lo investigado.</w:t>
            </w:r>
          </w:p>
          <w:p w14:paraId="4631D5F3" w14:textId="77777777" w:rsidR="002C3D65" w:rsidRDefault="002C3D65" w:rsidP="003A5DE3">
            <w:pPr>
              <w:numPr>
                <w:ilvl w:val="0"/>
                <w:numId w:val="29"/>
              </w:numPr>
              <w:autoSpaceDE w:val="0"/>
              <w:autoSpaceDN w:val="0"/>
              <w:adjustRightInd w:val="0"/>
              <w:jc w:val="both"/>
              <w:rPr>
                <w:szCs w:val="24"/>
                <w:lang w:val="es-ES"/>
              </w:rPr>
            </w:pPr>
            <w:r w:rsidRPr="006E59A0">
              <w:rPr>
                <w:szCs w:val="24"/>
                <w:lang w:val="es-ES"/>
              </w:rPr>
              <w:t xml:space="preserve">Preguntar a los </w:t>
            </w:r>
            <w:proofErr w:type="gramStart"/>
            <w:r w:rsidRPr="006E59A0">
              <w:rPr>
                <w:szCs w:val="24"/>
                <w:lang w:val="es-ES"/>
              </w:rPr>
              <w:t>alumnos  sobre</w:t>
            </w:r>
            <w:proofErr w:type="gramEnd"/>
            <w:r w:rsidRPr="006E59A0">
              <w:rPr>
                <w:szCs w:val="24"/>
                <w:lang w:val="es-ES"/>
              </w:rPr>
              <w:t xml:space="preserve"> qué consecuencias tiene la inclinación de la Tierra y los movimientos analizados con anterioridad. Comentar y hacer una conclusión grupal. </w:t>
            </w:r>
          </w:p>
          <w:p w14:paraId="00E9B515" w14:textId="77777777" w:rsidR="002C3D65" w:rsidRDefault="002C3D65" w:rsidP="003A5DE3">
            <w:pPr>
              <w:numPr>
                <w:ilvl w:val="0"/>
                <w:numId w:val="29"/>
              </w:numPr>
              <w:autoSpaceDE w:val="0"/>
              <w:autoSpaceDN w:val="0"/>
              <w:adjustRightInd w:val="0"/>
              <w:jc w:val="both"/>
              <w:rPr>
                <w:szCs w:val="24"/>
                <w:lang w:val="es-ES"/>
              </w:rPr>
            </w:pPr>
            <w:r>
              <w:rPr>
                <w:szCs w:val="24"/>
                <w:lang w:val="es-ES"/>
              </w:rPr>
              <w:t>Realizar en parejas</w:t>
            </w:r>
            <w:r w:rsidRPr="00F75781">
              <w:rPr>
                <w:szCs w:val="24"/>
                <w:lang w:val="es-ES"/>
              </w:rPr>
              <w:t xml:space="preserve"> con plastilina o dibujado en cartulina, la imagen de la pág. 17 del atlas de geografía del mundo, sobre </w:t>
            </w:r>
            <w:r>
              <w:rPr>
                <w:szCs w:val="24"/>
                <w:lang w:val="es-ES"/>
              </w:rPr>
              <w:t xml:space="preserve">el movimiento de traslación y </w:t>
            </w:r>
            <w:r w:rsidRPr="00F75781">
              <w:rPr>
                <w:szCs w:val="24"/>
                <w:lang w:val="es-ES"/>
              </w:rPr>
              <w:t>las estaciones del año.</w:t>
            </w:r>
          </w:p>
          <w:p w14:paraId="20D48607" w14:textId="77777777" w:rsidR="002C3D65" w:rsidRDefault="002C3D65" w:rsidP="003A5DE3">
            <w:pPr>
              <w:numPr>
                <w:ilvl w:val="0"/>
                <w:numId w:val="29"/>
              </w:numPr>
              <w:autoSpaceDE w:val="0"/>
              <w:autoSpaceDN w:val="0"/>
              <w:adjustRightInd w:val="0"/>
              <w:jc w:val="both"/>
              <w:rPr>
                <w:szCs w:val="24"/>
                <w:lang w:val="es-ES"/>
              </w:rPr>
            </w:pPr>
            <w:r>
              <w:rPr>
                <w:szCs w:val="24"/>
                <w:lang w:val="es-ES"/>
              </w:rPr>
              <w:t>Llevar a cabo la explicación de lo que hicieron pasando al frente en parejas.</w:t>
            </w:r>
          </w:p>
          <w:p w14:paraId="14267225" w14:textId="77777777" w:rsidR="002C3D65" w:rsidRPr="00F75781" w:rsidRDefault="002C3D65" w:rsidP="003A5DE3">
            <w:pPr>
              <w:numPr>
                <w:ilvl w:val="0"/>
                <w:numId w:val="29"/>
              </w:numPr>
              <w:autoSpaceDE w:val="0"/>
              <w:autoSpaceDN w:val="0"/>
              <w:adjustRightInd w:val="0"/>
              <w:jc w:val="both"/>
              <w:rPr>
                <w:szCs w:val="24"/>
                <w:lang w:val="es-ES"/>
              </w:rPr>
            </w:pPr>
            <w:r>
              <w:rPr>
                <w:szCs w:val="24"/>
                <w:lang w:val="es-ES"/>
              </w:rPr>
              <w:t>Hacer una exposición fuera del salón con los productos elaborados.</w:t>
            </w:r>
          </w:p>
        </w:tc>
      </w:tr>
    </w:tbl>
    <w:p w14:paraId="68CF9BEF" w14:textId="77777777" w:rsidR="002C3D65" w:rsidRDefault="002C3D65" w:rsidP="002C3D65"/>
    <w:p w14:paraId="7F9E0310" w14:textId="77777777" w:rsidR="002C3D65" w:rsidRDefault="002C3D65" w:rsidP="002C3D65"/>
    <w:p w14:paraId="6BE8803C" w14:textId="77777777" w:rsidR="002C3D65" w:rsidRDefault="002C3D65" w:rsidP="002C3D65"/>
    <w:p w14:paraId="518C6EB7" w14:textId="77777777" w:rsidR="002C3D65" w:rsidRDefault="002C3D65" w:rsidP="002C3D65"/>
    <w:p w14:paraId="13803222" w14:textId="77777777" w:rsidR="002C3D65" w:rsidRDefault="002C3D65" w:rsidP="002C3D65"/>
    <w:p w14:paraId="380FF90D" w14:textId="77777777" w:rsidR="002C3D65" w:rsidRDefault="002C3D65" w:rsidP="002C3D65"/>
    <w:p w14:paraId="57D23220" w14:textId="77777777" w:rsidR="002C3D65" w:rsidRDefault="002C3D65" w:rsidP="002C3D65"/>
    <w:p w14:paraId="35D9DDA0" w14:textId="77777777" w:rsidR="002C3D65" w:rsidRDefault="002C3D65" w:rsidP="002C3D65"/>
    <w:p w14:paraId="02182177" w14:textId="77777777" w:rsidR="002C3D65" w:rsidRDefault="002C3D65" w:rsidP="002C3D65"/>
    <w:p w14:paraId="72C879A4" w14:textId="77777777" w:rsidR="002C3D65" w:rsidRDefault="002C3D65" w:rsidP="002C3D65"/>
    <w:p w14:paraId="0FEF7741" w14:textId="77777777" w:rsidR="002C3D65" w:rsidRDefault="002C3D65" w:rsidP="002C3D65"/>
    <w:p w14:paraId="70BEA797" w14:textId="77777777" w:rsidR="002C3D65" w:rsidRDefault="002C3D65" w:rsidP="002C3D65"/>
    <w:p w14:paraId="5D3047C9" w14:textId="77777777" w:rsidR="002C3D65" w:rsidRDefault="002C3D65" w:rsidP="002C3D65"/>
    <w:p w14:paraId="203ED4A5" w14:textId="77777777" w:rsidR="002C3D65" w:rsidRDefault="002C3D65" w:rsidP="002C3D65"/>
    <w:p w14:paraId="257083A0" w14:textId="77777777" w:rsidR="002C3D65" w:rsidRDefault="002C3D65" w:rsidP="002C3D65"/>
    <w:p w14:paraId="6876681D" w14:textId="77777777" w:rsidR="002C3D65" w:rsidRDefault="002C3D65" w:rsidP="002C3D65"/>
    <w:p w14:paraId="21851C52" w14:textId="77777777" w:rsidR="002C3D65" w:rsidRDefault="002C3D65" w:rsidP="002C3D65"/>
    <w:p w14:paraId="0A9C2BF7" w14:textId="77777777" w:rsidR="002C3D65" w:rsidRDefault="002C3D65" w:rsidP="002C3D65"/>
    <w:p w14:paraId="244F62B9" w14:textId="77777777" w:rsidR="002C3D65" w:rsidRDefault="002C3D65" w:rsidP="002C3D65"/>
    <w:p w14:paraId="148B0B55" w14:textId="77777777" w:rsidR="002C3D65" w:rsidRDefault="002C3D65" w:rsidP="002C3D65"/>
    <w:p w14:paraId="353E713B" w14:textId="77777777" w:rsidR="002C3D65" w:rsidRDefault="002C3D65" w:rsidP="002C3D65"/>
    <w:p w14:paraId="378AA480" w14:textId="77777777" w:rsidR="002C3D65" w:rsidRDefault="002C3D65" w:rsidP="002C3D65"/>
    <w:p w14:paraId="5CD58197"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C3D65" w:rsidRPr="00FF0F98" w14:paraId="53AAC3F0" w14:textId="77777777" w:rsidTr="003A5DE3">
        <w:tc>
          <w:tcPr>
            <w:tcW w:w="1951" w:type="dxa"/>
            <w:shd w:val="clear" w:color="auto" w:fill="auto"/>
            <w:vAlign w:val="center"/>
          </w:tcPr>
          <w:p w14:paraId="05D95573"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7DAFDD36" w14:textId="77777777" w:rsidR="002C3D65" w:rsidRPr="00FF0F98" w:rsidRDefault="002C3D65" w:rsidP="00C014A7">
            <w:pPr>
              <w:jc w:val="center"/>
              <w:rPr>
                <w:b/>
                <w:sz w:val="36"/>
                <w:szCs w:val="36"/>
              </w:rPr>
            </w:pPr>
            <w:r>
              <w:rPr>
                <w:b/>
                <w:sz w:val="36"/>
                <w:szCs w:val="36"/>
              </w:rPr>
              <w:t>Geografía</w:t>
            </w:r>
          </w:p>
        </w:tc>
        <w:tc>
          <w:tcPr>
            <w:tcW w:w="1701" w:type="dxa"/>
            <w:shd w:val="clear" w:color="auto" w:fill="auto"/>
            <w:vAlign w:val="center"/>
          </w:tcPr>
          <w:p w14:paraId="5EC668E9" w14:textId="77777777" w:rsidR="002C3D65" w:rsidRPr="00FF0F98" w:rsidRDefault="002C3D65" w:rsidP="00C014A7">
            <w:pPr>
              <w:jc w:val="center"/>
              <w:rPr>
                <w:b/>
              </w:rPr>
            </w:pPr>
            <w:r>
              <w:rPr>
                <w:b/>
              </w:rPr>
              <w:t xml:space="preserve">GRADO </w:t>
            </w:r>
          </w:p>
        </w:tc>
        <w:tc>
          <w:tcPr>
            <w:tcW w:w="992" w:type="dxa"/>
            <w:shd w:val="clear" w:color="auto" w:fill="auto"/>
            <w:vAlign w:val="center"/>
          </w:tcPr>
          <w:p w14:paraId="7CB39C11"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117727D2" w14:textId="77777777" w:rsidR="002C3D65" w:rsidRPr="00FF0F98" w:rsidRDefault="002C3D65" w:rsidP="00C014A7">
            <w:pPr>
              <w:jc w:val="center"/>
              <w:rPr>
                <w:b/>
              </w:rPr>
            </w:pPr>
            <w:r>
              <w:rPr>
                <w:b/>
              </w:rPr>
              <w:t>SEMANA</w:t>
            </w:r>
          </w:p>
        </w:tc>
        <w:tc>
          <w:tcPr>
            <w:tcW w:w="4012" w:type="dxa"/>
            <w:shd w:val="clear" w:color="auto" w:fill="auto"/>
            <w:vAlign w:val="center"/>
          </w:tcPr>
          <w:p w14:paraId="233F6FA5" w14:textId="77777777" w:rsidR="002C3D65" w:rsidRPr="00CA6A64" w:rsidRDefault="002C3D65" w:rsidP="00C014A7">
            <w:pPr>
              <w:rPr>
                <w:szCs w:val="24"/>
              </w:rPr>
            </w:pPr>
            <w:r>
              <w:rPr>
                <w:szCs w:val="24"/>
              </w:rPr>
              <w:t>Semana 3</w:t>
            </w:r>
          </w:p>
        </w:tc>
      </w:tr>
      <w:tr w:rsidR="002C3D65" w:rsidRPr="00FF0F98" w14:paraId="7CB710BE" w14:textId="77777777" w:rsidTr="003A5DE3">
        <w:trPr>
          <w:trHeight w:val="383"/>
        </w:trPr>
        <w:tc>
          <w:tcPr>
            <w:tcW w:w="14185" w:type="dxa"/>
            <w:gridSpan w:val="6"/>
            <w:shd w:val="clear" w:color="auto" w:fill="auto"/>
            <w:vAlign w:val="center"/>
          </w:tcPr>
          <w:p w14:paraId="592BB477" w14:textId="77777777" w:rsidR="002C3D65" w:rsidRPr="00FF0F98" w:rsidRDefault="002C3D65" w:rsidP="00C014A7">
            <w:pPr>
              <w:jc w:val="center"/>
              <w:rPr>
                <w:b/>
              </w:rPr>
            </w:pPr>
            <w:r>
              <w:rPr>
                <w:b/>
              </w:rPr>
              <w:t>ACTIVIDADES</w:t>
            </w:r>
          </w:p>
        </w:tc>
      </w:tr>
      <w:tr w:rsidR="002C3D65" w:rsidRPr="00FF0F98" w14:paraId="6B217B7F" w14:textId="77777777" w:rsidTr="003A5DE3">
        <w:trPr>
          <w:trHeight w:val="1283"/>
        </w:trPr>
        <w:tc>
          <w:tcPr>
            <w:tcW w:w="14185" w:type="dxa"/>
            <w:gridSpan w:val="6"/>
            <w:shd w:val="clear" w:color="auto" w:fill="auto"/>
            <w:vAlign w:val="center"/>
          </w:tcPr>
          <w:p w14:paraId="160A4F39" w14:textId="77777777" w:rsidR="002C3D65" w:rsidRDefault="002C3D65" w:rsidP="00C014A7">
            <w:pPr>
              <w:autoSpaceDE w:val="0"/>
              <w:autoSpaceDN w:val="0"/>
              <w:adjustRightInd w:val="0"/>
              <w:jc w:val="both"/>
              <w:rPr>
                <w:szCs w:val="24"/>
                <w:lang w:val="es-ES"/>
              </w:rPr>
            </w:pPr>
            <w:r w:rsidRPr="006E59A0">
              <w:rPr>
                <w:b/>
                <w:szCs w:val="24"/>
                <w:lang w:val="es-ES"/>
              </w:rPr>
              <w:t>Capas interna</w:t>
            </w:r>
            <w:r>
              <w:rPr>
                <w:b/>
                <w:szCs w:val="24"/>
                <w:lang w:val="es-ES"/>
              </w:rPr>
              <w:t>s</w:t>
            </w:r>
            <w:r w:rsidRPr="006E59A0">
              <w:rPr>
                <w:b/>
                <w:szCs w:val="24"/>
                <w:lang w:val="es-ES"/>
              </w:rPr>
              <w:t xml:space="preserve"> de la Tierra</w:t>
            </w:r>
            <w:r>
              <w:rPr>
                <w:szCs w:val="24"/>
                <w:lang w:val="es-ES"/>
              </w:rPr>
              <w:t>.</w:t>
            </w:r>
          </w:p>
          <w:p w14:paraId="248DFD79" w14:textId="77777777" w:rsidR="002C3D65" w:rsidRPr="00283F0A" w:rsidRDefault="002C3D65" w:rsidP="003A5DE3">
            <w:pPr>
              <w:numPr>
                <w:ilvl w:val="0"/>
                <w:numId w:val="30"/>
              </w:numPr>
              <w:autoSpaceDE w:val="0"/>
              <w:autoSpaceDN w:val="0"/>
              <w:adjustRightInd w:val="0"/>
              <w:jc w:val="both"/>
              <w:rPr>
                <w:szCs w:val="24"/>
                <w:lang w:val="es-ES"/>
              </w:rPr>
            </w:pPr>
            <w:r w:rsidRPr="00283F0A">
              <w:rPr>
                <w:szCs w:val="24"/>
                <w:lang w:val="es-ES"/>
              </w:rPr>
              <w:t xml:space="preserve">Lo que conocen los </w:t>
            </w:r>
            <w:r>
              <w:rPr>
                <w:szCs w:val="24"/>
                <w:lang w:val="es-ES"/>
              </w:rPr>
              <w:t>alumnos: preguntar, ¿</w:t>
            </w:r>
            <w:r w:rsidRPr="00283F0A">
              <w:rPr>
                <w:szCs w:val="24"/>
                <w:lang w:val="es-ES"/>
              </w:rPr>
              <w:t>tienen idea de cómo será el centro de la tierra</w:t>
            </w:r>
            <w:r>
              <w:rPr>
                <w:szCs w:val="24"/>
                <w:lang w:val="es-ES"/>
              </w:rPr>
              <w:t>?</w:t>
            </w:r>
            <w:r w:rsidRPr="00283F0A">
              <w:rPr>
                <w:szCs w:val="24"/>
                <w:lang w:val="es-ES"/>
              </w:rPr>
              <w:t xml:space="preserve">, </w:t>
            </w:r>
            <w:r>
              <w:rPr>
                <w:szCs w:val="24"/>
                <w:lang w:val="es-ES"/>
              </w:rPr>
              <w:t>¿</w:t>
            </w:r>
            <w:r w:rsidRPr="00283F0A">
              <w:rPr>
                <w:szCs w:val="24"/>
                <w:lang w:val="es-ES"/>
              </w:rPr>
              <w:t>de qué estará compuesto</w:t>
            </w:r>
            <w:r>
              <w:rPr>
                <w:szCs w:val="24"/>
                <w:lang w:val="es-ES"/>
              </w:rPr>
              <w:t>?</w:t>
            </w:r>
            <w:r w:rsidRPr="00283F0A">
              <w:rPr>
                <w:szCs w:val="24"/>
                <w:lang w:val="es-ES"/>
              </w:rPr>
              <w:t xml:space="preserve">, </w:t>
            </w:r>
            <w:r>
              <w:rPr>
                <w:szCs w:val="24"/>
                <w:lang w:val="es-ES"/>
              </w:rPr>
              <w:t>¿</w:t>
            </w:r>
            <w:r w:rsidRPr="00283F0A">
              <w:rPr>
                <w:szCs w:val="24"/>
                <w:lang w:val="es-ES"/>
              </w:rPr>
              <w:t>cómo se habrá formado</w:t>
            </w:r>
            <w:r>
              <w:rPr>
                <w:szCs w:val="24"/>
                <w:lang w:val="es-ES"/>
              </w:rPr>
              <w:t>?</w:t>
            </w:r>
            <w:r w:rsidRPr="00283F0A">
              <w:rPr>
                <w:szCs w:val="24"/>
                <w:lang w:val="es-ES"/>
              </w:rPr>
              <w:t xml:space="preserve">, </w:t>
            </w:r>
            <w:r>
              <w:rPr>
                <w:szCs w:val="24"/>
                <w:lang w:val="es-ES"/>
              </w:rPr>
              <w:t>¿</w:t>
            </w:r>
            <w:r w:rsidRPr="00283F0A">
              <w:rPr>
                <w:szCs w:val="24"/>
                <w:lang w:val="es-ES"/>
              </w:rPr>
              <w:t>de qué manera afecta a la superficie terrestre</w:t>
            </w:r>
            <w:r>
              <w:rPr>
                <w:szCs w:val="24"/>
                <w:lang w:val="es-ES"/>
              </w:rPr>
              <w:t>?</w:t>
            </w:r>
            <w:r w:rsidRPr="00283F0A">
              <w:rPr>
                <w:szCs w:val="24"/>
                <w:lang w:val="es-ES"/>
              </w:rPr>
              <w:t xml:space="preserve"> Comentar y socializar las respuestas. </w:t>
            </w:r>
          </w:p>
          <w:p w14:paraId="7641D489" w14:textId="77777777" w:rsidR="002C3D65" w:rsidRDefault="002C3D65" w:rsidP="003A5DE3">
            <w:pPr>
              <w:numPr>
                <w:ilvl w:val="0"/>
                <w:numId w:val="30"/>
              </w:numPr>
              <w:autoSpaceDE w:val="0"/>
              <w:autoSpaceDN w:val="0"/>
              <w:adjustRightInd w:val="0"/>
              <w:jc w:val="both"/>
              <w:rPr>
                <w:szCs w:val="24"/>
                <w:lang w:val="es-ES"/>
              </w:rPr>
            </w:pPr>
            <w:r w:rsidRPr="006E59A0">
              <w:rPr>
                <w:szCs w:val="24"/>
                <w:lang w:val="es-ES"/>
              </w:rPr>
              <w:t>Hacer lectura comentada de la pág. 16 del atlas de geografía del mundo</w:t>
            </w:r>
            <w:r>
              <w:rPr>
                <w:szCs w:val="24"/>
                <w:lang w:val="es-ES"/>
              </w:rPr>
              <w:t xml:space="preserve"> donde el tema es la forma de la tierra y sus capas</w:t>
            </w:r>
            <w:r w:rsidRPr="006E59A0">
              <w:rPr>
                <w:szCs w:val="24"/>
                <w:lang w:val="es-ES"/>
              </w:rPr>
              <w:t>.</w:t>
            </w:r>
          </w:p>
          <w:p w14:paraId="568373D8" w14:textId="77777777" w:rsidR="002C3D65" w:rsidRDefault="002C3D65" w:rsidP="003A5DE3">
            <w:pPr>
              <w:numPr>
                <w:ilvl w:val="0"/>
                <w:numId w:val="30"/>
              </w:numPr>
              <w:autoSpaceDE w:val="0"/>
              <w:autoSpaceDN w:val="0"/>
              <w:adjustRightInd w:val="0"/>
              <w:rPr>
                <w:szCs w:val="24"/>
                <w:lang w:val="es-ES"/>
              </w:rPr>
            </w:pPr>
            <w:r w:rsidRPr="006E59A0">
              <w:rPr>
                <w:szCs w:val="24"/>
                <w:lang w:val="es-ES"/>
              </w:rPr>
              <w:t xml:space="preserve">Analizar la forma de la tierra y las razones. Ver el siguiente enlace sobre las capas de la tierra: </w:t>
            </w:r>
            <w:r w:rsidRPr="006E59A0">
              <w:rPr>
                <w:szCs w:val="24"/>
              </w:rPr>
              <w:t xml:space="preserve"> </w:t>
            </w:r>
            <w:r w:rsidRPr="003A5DE3">
              <w:rPr>
                <w:szCs w:val="24"/>
                <w:lang w:val="es-ES"/>
              </w:rPr>
              <w:t>https://www.youtube.com/watch?v=0mzvijYb_RE</w:t>
            </w:r>
            <w:r w:rsidRPr="006E59A0">
              <w:rPr>
                <w:szCs w:val="24"/>
                <w:lang w:val="es-ES"/>
              </w:rPr>
              <w:t xml:space="preserve"> </w:t>
            </w:r>
          </w:p>
          <w:p w14:paraId="0C000ADA" w14:textId="77777777" w:rsidR="002C3D65" w:rsidRDefault="002C3D65" w:rsidP="003A5DE3">
            <w:pPr>
              <w:numPr>
                <w:ilvl w:val="0"/>
                <w:numId w:val="30"/>
              </w:numPr>
              <w:autoSpaceDE w:val="0"/>
              <w:autoSpaceDN w:val="0"/>
              <w:adjustRightInd w:val="0"/>
              <w:rPr>
                <w:szCs w:val="24"/>
                <w:lang w:val="es-ES"/>
              </w:rPr>
            </w:pPr>
            <w:r>
              <w:rPr>
                <w:szCs w:val="24"/>
                <w:lang w:val="es-ES"/>
              </w:rPr>
              <w:t>Realizar de forma individual en una hoja blanca o cartulina el dibujo de las capas de la Tierra en el cuaderno. Ponerle los nombres y los colores vistos en el Atlas.</w:t>
            </w:r>
          </w:p>
          <w:p w14:paraId="78ACF774" w14:textId="77777777" w:rsidR="002C3D65" w:rsidRPr="00C6673D" w:rsidRDefault="002C3D65" w:rsidP="003A5DE3">
            <w:pPr>
              <w:numPr>
                <w:ilvl w:val="0"/>
                <w:numId w:val="30"/>
              </w:numPr>
              <w:autoSpaceDE w:val="0"/>
              <w:autoSpaceDN w:val="0"/>
              <w:adjustRightInd w:val="0"/>
              <w:rPr>
                <w:szCs w:val="24"/>
                <w:lang w:val="es-ES"/>
              </w:rPr>
            </w:pPr>
            <w:r>
              <w:rPr>
                <w:szCs w:val="24"/>
                <w:lang w:val="es-ES"/>
              </w:rPr>
              <w:t>De igual manera realizar las capas de la atmósfera señalando sus nombres. Es como si hicieran un dibujo de un pedazo de la Tierra y su atmósfera.</w:t>
            </w:r>
          </w:p>
          <w:p w14:paraId="1E9E0811" w14:textId="77777777" w:rsidR="002C3D65" w:rsidRDefault="002C3D65" w:rsidP="00C014A7">
            <w:pPr>
              <w:autoSpaceDE w:val="0"/>
              <w:autoSpaceDN w:val="0"/>
              <w:adjustRightInd w:val="0"/>
              <w:jc w:val="both"/>
              <w:rPr>
                <w:szCs w:val="24"/>
                <w:lang w:val="es-ES"/>
              </w:rPr>
            </w:pPr>
            <w:r w:rsidRPr="006E59A0">
              <w:rPr>
                <w:b/>
                <w:szCs w:val="24"/>
                <w:lang w:val="es-ES"/>
              </w:rPr>
              <w:t>Movimiento de placas tectónicas</w:t>
            </w:r>
            <w:r w:rsidRPr="006E59A0">
              <w:rPr>
                <w:szCs w:val="24"/>
                <w:lang w:val="es-ES"/>
              </w:rPr>
              <w:t xml:space="preserve">. </w:t>
            </w:r>
          </w:p>
          <w:p w14:paraId="2FA82F72" w14:textId="77777777" w:rsidR="002C3D65" w:rsidRDefault="002C3D65" w:rsidP="003A5DE3">
            <w:pPr>
              <w:numPr>
                <w:ilvl w:val="0"/>
                <w:numId w:val="30"/>
              </w:numPr>
              <w:autoSpaceDE w:val="0"/>
              <w:autoSpaceDN w:val="0"/>
              <w:adjustRightInd w:val="0"/>
              <w:jc w:val="both"/>
              <w:rPr>
                <w:szCs w:val="24"/>
                <w:lang w:val="es-ES"/>
              </w:rPr>
            </w:pPr>
            <w:r>
              <w:rPr>
                <w:szCs w:val="24"/>
                <w:lang w:val="es-ES"/>
              </w:rPr>
              <w:t>Preguntar a los alumnos si recuerdan o saben lo que es la litósfera.</w:t>
            </w:r>
          </w:p>
          <w:p w14:paraId="6230F5E3" w14:textId="77777777" w:rsidR="002C3D65" w:rsidRDefault="002C3D65" w:rsidP="003A5DE3">
            <w:pPr>
              <w:numPr>
                <w:ilvl w:val="0"/>
                <w:numId w:val="30"/>
              </w:numPr>
              <w:autoSpaceDE w:val="0"/>
              <w:autoSpaceDN w:val="0"/>
              <w:adjustRightInd w:val="0"/>
              <w:jc w:val="both"/>
              <w:rPr>
                <w:szCs w:val="24"/>
                <w:lang w:val="es-ES"/>
              </w:rPr>
            </w:pPr>
            <w:r>
              <w:rPr>
                <w:szCs w:val="24"/>
                <w:lang w:val="es-ES"/>
              </w:rPr>
              <w:t>Anotar las respuestas en el pintarrón.</w:t>
            </w:r>
          </w:p>
          <w:p w14:paraId="0B55FEA1" w14:textId="77777777" w:rsidR="002C3D65" w:rsidRDefault="002C3D65" w:rsidP="003A5DE3">
            <w:pPr>
              <w:numPr>
                <w:ilvl w:val="0"/>
                <w:numId w:val="30"/>
              </w:numPr>
              <w:autoSpaceDE w:val="0"/>
              <w:autoSpaceDN w:val="0"/>
              <w:adjustRightInd w:val="0"/>
              <w:jc w:val="both"/>
              <w:rPr>
                <w:szCs w:val="24"/>
                <w:lang w:val="es-ES"/>
              </w:rPr>
            </w:pPr>
            <w:r>
              <w:rPr>
                <w:szCs w:val="24"/>
                <w:lang w:val="es-ES"/>
              </w:rPr>
              <w:t>Leer la página 25 del Atlas sobre la litósfera. Hacer un concepto grupal.</w:t>
            </w:r>
          </w:p>
          <w:p w14:paraId="7D160EF2" w14:textId="77777777" w:rsidR="002C3D65" w:rsidRDefault="002C3D65" w:rsidP="003A5DE3">
            <w:pPr>
              <w:numPr>
                <w:ilvl w:val="0"/>
                <w:numId w:val="30"/>
              </w:numPr>
              <w:autoSpaceDE w:val="0"/>
              <w:autoSpaceDN w:val="0"/>
              <w:adjustRightInd w:val="0"/>
              <w:jc w:val="both"/>
              <w:rPr>
                <w:szCs w:val="24"/>
                <w:lang w:val="es-ES"/>
              </w:rPr>
            </w:pPr>
            <w:r w:rsidRPr="006E59A0">
              <w:rPr>
                <w:szCs w:val="24"/>
                <w:lang w:val="es-ES"/>
              </w:rPr>
              <w:t xml:space="preserve">Analizar el dibujo de la pág. 25 del atlas de geografía del mundo, donde se muestran los movimientos de las placas tectónicas: divergentes, convergentes y </w:t>
            </w:r>
            <w:proofErr w:type="spellStart"/>
            <w:r w:rsidRPr="006E59A0">
              <w:rPr>
                <w:szCs w:val="24"/>
                <w:lang w:val="es-ES"/>
              </w:rPr>
              <w:t>transcurrentes</w:t>
            </w:r>
            <w:proofErr w:type="spellEnd"/>
            <w:r w:rsidRPr="006E59A0">
              <w:rPr>
                <w:szCs w:val="24"/>
                <w:lang w:val="es-ES"/>
              </w:rPr>
              <w:t xml:space="preserve">. </w:t>
            </w:r>
          </w:p>
          <w:p w14:paraId="52485D6A" w14:textId="77777777" w:rsidR="002C3D65" w:rsidRDefault="002C3D65" w:rsidP="003A5DE3">
            <w:pPr>
              <w:numPr>
                <w:ilvl w:val="0"/>
                <w:numId w:val="30"/>
              </w:numPr>
              <w:autoSpaceDE w:val="0"/>
              <w:autoSpaceDN w:val="0"/>
              <w:adjustRightInd w:val="0"/>
              <w:jc w:val="both"/>
              <w:rPr>
                <w:szCs w:val="24"/>
                <w:lang w:val="es-ES"/>
              </w:rPr>
            </w:pPr>
            <w:r>
              <w:rPr>
                <w:szCs w:val="24"/>
                <w:lang w:val="es-ES"/>
              </w:rPr>
              <w:t>Representar con movimientos entre todo el grupo los tres tipos de movimientos de las placas tectónicas.</w:t>
            </w:r>
          </w:p>
          <w:p w14:paraId="3D347CF5" w14:textId="77777777" w:rsidR="002C3D65" w:rsidRPr="006E59A0" w:rsidRDefault="002C3D65" w:rsidP="003A5DE3">
            <w:pPr>
              <w:numPr>
                <w:ilvl w:val="0"/>
                <w:numId w:val="30"/>
              </w:numPr>
              <w:autoSpaceDE w:val="0"/>
              <w:autoSpaceDN w:val="0"/>
              <w:adjustRightInd w:val="0"/>
              <w:jc w:val="both"/>
              <w:rPr>
                <w:szCs w:val="24"/>
                <w:lang w:val="es-ES"/>
              </w:rPr>
            </w:pPr>
            <w:r w:rsidRPr="006E59A0">
              <w:rPr>
                <w:szCs w:val="24"/>
                <w:lang w:val="es-ES"/>
              </w:rPr>
              <w:t xml:space="preserve">Después del análisis, hacer la lectura de la misma página y hacer una conclusión grupal. </w:t>
            </w:r>
          </w:p>
          <w:p w14:paraId="21AA877E" w14:textId="77777777" w:rsidR="002C3D65" w:rsidRDefault="002C3D65" w:rsidP="00C014A7">
            <w:pPr>
              <w:autoSpaceDE w:val="0"/>
              <w:autoSpaceDN w:val="0"/>
              <w:adjustRightInd w:val="0"/>
              <w:jc w:val="both"/>
              <w:rPr>
                <w:szCs w:val="24"/>
                <w:lang w:val="es-ES"/>
              </w:rPr>
            </w:pPr>
            <w:r w:rsidRPr="006E59A0">
              <w:rPr>
                <w:b/>
                <w:szCs w:val="24"/>
                <w:lang w:val="es-ES"/>
              </w:rPr>
              <w:t>Sismicidad y vulcanismo</w:t>
            </w:r>
            <w:r w:rsidRPr="006E59A0">
              <w:rPr>
                <w:szCs w:val="24"/>
                <w:lang w:val="es-ES"/>
              </w:rPr>
              <w:t xml:space="preserve">. </w:t>
            </w:r>
          </w:p>
          <w:p w14:paraId="261CA100" w14:textId="77777777" w:rsidR="002C3D65" w:rsidRDefault="002C3D65" w:rsidP="003A5DE3">
            <w:pPr>
              <w:numPr>
                <w:ilvl w:val="0"/>
                <w:numId w:val="30"/>
              </w:numPr>
              <w:autoSpaceDE w:val="0"/>
              <w:autoSpaceDN w:val="0"/>
              <w:adjustRightInd w:val="0"/>
              <w:jc w:val="both"/>
              <w:rPr>
                <w:szCs w:val="24"/>
                <w:lang w:val="es-ES"/>
              </w:rPr>
            </w:pPr>
            <w:r w:rsidRPr="006E59A0">
              <w:rPr>
                <w:szCs w:val="24"/>
                <w:lang w:val="es-ES"/>
              </w:rPr>
              <w:t xml:space="preserve">Leer la pág. 26 del atlas de geografía universal para hacer una síntesis de la explicación de cómo se lleva a cabo la sismicidad y el vulcanismo. </w:t>
            </w:r>
          </w:p>
          <w:p w14:paraId="335947A1" w14:textId="77777777" w:rsidR="002C3D65" w:rsidRDefault="002C3D65" w:rsidP="003A5DE3">
            <w:pPr>
              <w:numPr>
                <w:ilvl w:val="0"/>
                <w:numId w:val="30"/>
              </w:numPr>
              <w:autoSpaceDE w:val="0"/>
              <w:autoSpaceDN w:val="0"/>
              <w:adjustRightInd w:val="0"/>
              <w:jc w:val="both"/>
              <w:rPr>
                <w:szCs w:val="24"/>
                <w:lang w:val="es-ES"/>
              </w:rPr>
            </w:pPr>
            <w:r w:rsidRPr="006E59A0">
              <w:rPr>
                <w:szCs w:val="24"/>
                <w:lang w:val="es-ES"/>
              </w:rPr>
              <w:t xml:space="preserve">Hacer una representación de un volcán usando materiales diversos como: tubo de rollo de papel, cartoncillo para la parte de fuera del volcán, recipiente para el fondo, carbonato y limón. Ver la página 28 del atlas sobre las regiones sísmicas y volcánicas. </w:t>
            </w:r>
          </w:p>
          <w:p w14:paraId="031DC209" w14:textId="77777777" w:rsidR="002C3D65" w:rsidRDefault="002C3D65" w:rsidP="003A5DE3">
            <w:pPr>
              <w:numPr>
                <w:ilvl w:val="0"/>
                <w:numId w:val="30"/>
              </w:numPr>
              <w:autoSpaceDE w:val="0"/>
              <w:autoSpaceDN w:val="0"/>
              <w:adjustRightInd w:val="0"/>
              <w:jc w:val="both"/>
              <w:rPr>
                <w:szCs w:val="24"/>
                <w:lang w:val="es-ES"/>
              </w:rPr>
            </w:pPr>
            <w:r>
              <w:rPr>
                <w:szCs w:val="24"/>
                <w:lang w:val="es-ES"/>
              </w:rPr>
              <w:t>Observar las consecuencias de lo que hacen los sismos en el siguiente enlace:</w:t>
            </w:r>
          </w:p>
          <w:p w14:paraId="27A97EE1" w14:textId="77777777" w:rsidR="002C3D65" w:rsidRPr="009C4E8E" w:rsidRDefault="002C3D65" w:rsidP="00C014A7">
            <w:pPr>
              <w:autoSpaceDE w:val="0"/>
              <w:autoSpaceDN w:val="0"/>
              <w:adjustRightInd w:val="0"/>
              <w:jc w:val="both"/>
              <w:rPr>
                <w:szCs w:val="24"/>
                <w:lang w:val="es-ES"/>
              </w:rPr>
            </w:pPr>
            <w:r>
              <w:rPr>
                <w:szCs w:val="24"/>
                <w:lang w:val="es-ES"/>
              </w:rPr>
              <w:t xml:space="preserve">          </w:t>
            </w:r>
            <w:r w:rsidRPr="003A5DE3">
              <w:rPr>
                <w:szCs w:val="24"/>
                <w:lang w:val="es-ES"/>
              </w:rPr>
              <w:t>https://www.youtube.com/watch?v=fboiOaqEhtw</w:t>
            </w:r>
            <w:r>
              <w:rPr>
                <w:szCs w:val="24"/>
                <w:lang w:val="es-ES"/>
              </w:rPr>
              <w:t xml:space="preserve"> </w:t>
            </w:r>
          </w:p>
          <w:p w14:paraId="2C754CA4" w14:textId="77777777" w:rsidR="002C3D65" w:rsidRDefault="002C3D65" w:rsidP="00C014A7">
            <w:pPr>
              <w:autoSpaceDE w:val="0"/>
              <w:autoSpaceDN w:val="0"/>
              <w:adjustRightInd w:val="0"/>
              <w:jc w:val="both"/>
              <w:rPr>
                <w:szCs w:val="24"/>
                <w:lang w:val="es-ES"/>
              </w:rPr>
            </w:pPr>
            <w:r>
              <w:rPr>
                <w:b/>
                <w:szCs w:val="24"/>
                <w:lang w:val="es-ES"/>
              </w:rPr>
              <w:t>Las placas tectónicas y su relación con el r</w:t>
            </w:r>
            <w:r w:rsidRPr="006E59A0">
              <w:rPr>
                <w:b/>
                <w:szCs w:val="24"/>
                <w:lang w:val="es-ES"/>
              </w:rPr>
              <w:t>elieve</w:t>
            </w:r>
            <w:r w:rsidRPr="006E59A0">
              <w:rPr>
                <w:szCs w:val="24"/>
                <w:lang w:val="es-ES"/>
              </w:rPr>
              <w:t xml:space="preserve">. </w:t>
            </w:r>
          </w:p>
          <w:p w14:paraId="2B0A0453" w14:textId="77777777" w:rsidR="002C3D65" w:rsidRDefault="002C3D65" w:rsidP="003A5DE3">
            <w:pPr>
              <w:numPr>
                <w:ilvl w:val="0"/>
                <w:numId w:val="30"/>
              </w:numPr>
              <w:autoSpaceDE w:val="0"/>
              <w:autoSpaceDN w:val="0"/>
              <w:adjustRightInd w:val="0"/>
              <w:jc w:val="both"/>
              <w:rPr>
                <w:szCs w:val="24"/>
                <w:lang w:val="es-ES"/>
              </w:rPr>
            </w:pPr>
            <w:r w:rsidRPr="006E59A0">
              <w:rPr>
                <w:szCs w:val="24"/>
                <w:lang w:val="es-ES"/>
              </w:rPr>
              <w:t>Hacer diversas preguntas a los alu</w:t>
            </w:r>
            <w:r>
              <w:rPr>
                <w:szCs w:val="24"/>
                <w:lang w:val="es-ES"/>
              </w:rPr>
              <w:t>mnos con respecto al relieve: ¿cómo se forma?, ¿q</w:t>
            </w:r>
            <w:r w:rsidRPr="006E59A0">
              <w:rPr>
                <w:szCs w:val="24"/>
                <w:lang w:val="es-ES"/>
              </w:rPr>
              <w:t xml:space="preserve">ué factores intervienen?, ¿en cuánto </w:t>
            </w:r>
            <w:r>
              <w:rPr>
                <w:szCs w:val="24"/>
                <w:lang w:val="es-ES"/>
              </w:rPr>
              <w:t>SEMANA</w:t>
            </w:r>
            <w:r w:rsidRPr="006E59A0">
              <w:rPr>
                <w:szCs w:val="24"/>
                <w:lang w:val="es-ES"/>
              </w:rPr>
              <w:t>?, ¿en tod</w:t>
            </w:r>
            <w:r>
              <w:rPr>
                <w:szCs w:val="24"/>
                <w:lang w:val="es-ES"/>
              </w:rPr>
              <w:t>os los continentes será igual?</w:t>
            </w:r>
          </w:p>
          <w:p w14:paraId="3A54A856" w14:textId="77777777" w:rsidR="002C3D65" w:rsidRDefault="002C3D65" w:rsidP="003A5DE3">
            <w:pPr>
              <w:numPr>
                <w:ilvl w:val="0"/>
                <w:numId w:val="30"/>
              </w:numPr>
              <w:autoSpaceDE w:val="0"/>
              <w:autoSpaceDN w:val="0"/>
              <w:adjustRightInd w:val="0"/>
              <w:jc w:val="both"/>
              <w:rPr>
                <w:szCs w:val="24"/>
                <w:lang w:val="es-ES"/>
              </w:rPr>
            </w:pPr>
            <w:r>
              <w:rPr>
                <w:szCs w:val="24"/>
                <w:lang w:val="es-ES"/>
              </w:rPr>
              <w:t>C</w:t>
            </w:r>
            <w:r w:rsidRPr="006E59A0">
              <w:rPr>
                <w:szCs w:val="24"/>
                <w:lang w:val="es-ES"/>
              </w:rPr>
              <w:t>omentar las respuestas y observar los map</w:t>
            </w:r>
            <w:r>
              <w:rPr>
                <w:szCs w:val="24"/>
                <w:lang w:val="es-ES"/>
              </w:rPr>
              <w:t>as de las páginas 27 del atlas sobre las placas tectónicas.</w:t>
            </w:r>
          </w:p>
          <w:p w14:paraId="5CCAD052" w14:textId="77777777" w:rsidR="002C3D65" w:rsidRDefault="002C3D65" w:rsidP="003A5DE3">
            <w:pPr>
              <w:numPr>
                <w:ilvl w:val="0"/>
                <w:numId w:val="30"/>
              </w:numPr>
              <w:autoSpaceDE w:val="0"/>
              <w:autoSpaceDN w:val="0"/>
              <w:adjustRightInd w:val="0"/>
              <w:jc w:val="both"/>
              <w:rPr>
                <w:szCs w:val="24"/>
                <w:lang w:val="es-ES"/>
              </w:rPr>
            </w:pPr>
            <w:r>
              <w:rPr>
                <w:szCs w:val="24"/>
                <w:lang w:val="es-ES"/>
              </w:rPr>
              <w:t xml:space="preserve">Revisar también en el Atlas las páginas </w:t>
            </w:r>
            <w:r w:rsidRPr="006E59A0">
              <w:rPr>
                <w:szCs w:val="24"/>
                <w:lang w:val="es-ES"/>
              </w:rPr>
              <w:t xml:space="preserve">29 </w:t>
            </w:r>
            <w:r>
              <w:rPr>
                <w:szCs w:val="24"/>
                <w:lang w:val="es-ES"/>
              </w:rPr>
              <w:t>y compararlo con la página 27, ¿qué relación hay entre las placas y los volcanes que se muestran ahí?, ¿los volcanes están al centro de las placas o en los bordes de éstas?, ¿tendrá algo que ver lo anterior?</w:t>
            </w:r>
          </w:p>
          <w:p w14:paraId="6BA6B4E6" w14:textId="77777777" w:rsidR="002C3D65" w:rsidRDefault="002C3D65" w:rsidP="003A5DE3">
            <w:pPr>
              <w:numPr>
                <w:ilvl w:val="0"/>
                <w:numId w:val="30"/>
              </w:numPr>
              <w:autoSpaceDE w:val="0"/>
              <w:autoSpaceDN w:val="0"/>
              <w:adjustRightInd w:val="0"/>
              <w:jc w:val="both"/>
              <w:rPr>
                <w:szCs w:val="24"/>
                <w:lang w:val="es-ES"/>
              </w:rPr>
            </w:pPr>
            <w:r>
              <w:rPr>
                <w:szCs w:val="24"/>
                <w:lang w:val="es-ES"/>
              </w:rPr>
              <w:t xml:space="preserve">Revisar también de la 30 </w:t>
            </w:r>
            <w:r w:rsidRPr="006E59A0">
              <w:rPr>
                <w:szCs w:val="24"/>
                <w:lang w:val="es-ES"/>
              </w:rPr>
              <w:t>a la</w:t>
            </w:r>
            <w:r>
              <w:rPr>
                <w:szCs w:val="24"/>
                <w:lang w:val="es-ES"/>
              </w:rPr>
              <w:t xml:space="preserve"> 35 </w:t>
            </w:r>
            <w:proofErr w:type="gramStart"/>
            <w:r>
              <w:rPr>
                <w:szCs w:val="24"/>
                <w:lang w:val="es-ES"/>
              </w:rPr>
              <w:t>sobre  el</w:t>
            </w:r>
            <w:proofErr w:type="gramEnd"/>
            <w:r>
              <w:rPr>
                <w:szCs w:val="24"/>
                <w:lang w:val="es-ES"/>
              </w:rPr>
              <w:t xml:space="preserve"> relieve de cada continente</w:t>
            </w:r>
            <w:r w:rsidRPr="006E59A0">
              <w:rPr>
                <w:szCs w:val="24"/>
                <w:lang w:val="es-ES"/>
              </w:rPr>
              <w:t>.</w:t>
            </w:r>
          </w:p>
          <w:p w14:paraId="7576D6F5" w14:textId="77777777" w:rsidR="002C3D65" w:rsidRPr="00BF6809" w:rsidRDefault="002C3D65" w:rsidP="003A5DE3">
            <w:pPr>
              <w:numPr>
                <w:ilvl w:val="0"/>
                <w:numId w:val="30"/>
              </w:numPr>
              <w:autoSpaceDE w:val="0"/>
              <w:autoSpaceDN w:val="0"/>
              <w:adjustRightInd w:val="0"/>
              <w:jc w:val="both"/>
              <w:rPr>
                <w:szCs w:val="24"/>
                <w:lang w:val="es-ES"/>
              </w:rPr>
            </w:pPr>
            <w:r w:rsidRPr="00BF6809">
              <w:rPr>
                <w:szCs w:val="24"/>
                <w:lang w:val="es-ES"/>
              </w:rPr>
              <w:lastRenderedPageBreak/>
              <w:t xml:space="preserve">Hacer una maqueta </w:t>
            </w:r>
            <w:r>
              <w:rPr>
                <w:szCs w:val="24"/>
                <w:lang w:val="es-ES"/>
              </w:rPr>
              <w:t xml:space="preserve">en equipos </w:t>
            </w:r>
            <w:r w:rsidRPr="00BF6809">
              <w:rPr>
                <w:szCs w:val="24"/>
                <w:lang w:val="es-ES"/>
              </w:rPr>
              <w:t>con plastilina</w:t>
            </w:r>
            <w:r>
              <w:rPr>
                <w:szCs w:val="24"/>
                <w:lang w:val="es-ES"/>
              </w:rPr>
              <w:t>,</w:t>
            </w:r>
            <w:r w:rsidRPr="00BF6809">
              <w:rPr>
                <w:szCs w:val="24"/>
                <w:lang w:val="es-ES"/>
              </w:rPr>
              <w:t xml:space="preserve"> del relieve de México.</w:t>
            </w:r>
          </w:p>
        </w:tc>
      </w:tr>
    </w:tbl>
    <w:p w14:paraId="7E8BB922" w14:textId="77777777" w:rsidR="002C3D65" w:rsidRDefault="002C3D65" w:rsidP="002C3D65"/>
    <w:p w14:paraId="514A533F" w14:textId="77777777" w:rsidR="002C3D65" w:rsidRDefault="002C3D65" w:rsidP="002C3D65"/>
    <w:p w14:paraId="2B688881" w14:textId="77777777" w:rsidR="002C3D65" w:rsidRDefault="002C3D65" w:rsidP="002C3D65"/>
    <w:p w14:paraId="644996ED" w14:textId="77777777" w:rsidR="002C3D65" w:rsidRDefault="002C3D65" w:rsidP="002C3D65"/>
    <w:p w14:paraId="762FE8AC" w14:textId="77777777" w:rsidR="002C3D65" w:rsidRDefault="002C3D65" w:rsidP="002C3D65"/>
    <w:p w14:paraId="26FE01E0" w14:textId="77777777" w:rsidR="002C3D65" w:rsidRDefault="002C3D65" w:rsidP="002C3D65"/>
    <w:p w14:paraId="799ABDB9" w14:textId="77777777" w:rsidR="002C3D65" w:rsidRDefault="002C3D65" w:rsidP="002C3D65"/>
    <w:p w14:paraId="406D49C2" w14:textId="77777777" w:rsidR="002C3D65" w:rsidRDefault="002C3D65" w:rsidP="002C3D65"/>
    <w:p w14:paraId="3BB37284" w14:textId="77777777" w:rsidR="002C3D65" w:rsidRDefault="002C3D65" w:rsidP="002C3D65"/>
    <w:p w14:paraId="6E3D0007" w14:textId="77777777" w:rsidR="002C3D65" w:rsidRDefault="002C3D65" w:rsidP="002C3D65"/>
    <w:p w14:paraId="3536F0B9" w14:textId="77777777" w:rsidR="002C3D65" w:rsidRDefault="002C3D65" w:rsidP="002C3D65"/>
    <w:p w14:paraId="17BDBD81" w14:textId="77777777" w:rsidR="002C3D65" w:rsidRDefault="002C3D65" w:rsidP="002C3D65"/>
    <w:p w14:paraId="651BBE99" w14:textId="77777777" w:rsidR="002C3D65" w:rsidRDefault="002C3D65" w:rsidP="002C3D65"/>
    <w:p w14:paraId="746BF162" w14:textId="77777777" w:rsidR="002C3D65" w:rsidRDefault="002C3D65" w:rsidP="002C3D65"/>
    <w:p w14:paraId="6C183BD4" w14:textId="77777777" w:rsidR="002C3D65" w:rsidRDefault="002C3D65" w:rsidP="002C3D65"/>
    <w:p w14:paraId="78BC1E56" w14:textId="77777777" w:rsidR="002C3D65" w:rsidRDefault="002C3D65" w:rsidP="002C3D65"/>
    <w:p w14:paraId="63E4BFDA" w14:textId="77777777" w:rsidR="002C3D65" w:rsidRDefault="002C3D65" w:rsidP="002C3D65"/>
    <w:p w14:paraId="59A0FCB7" w14:textId="77777777" w:rsidR="002C3D65" w:rsidRDefault="002C3D65" w:rsidP="002C3D65"/>
    <w:p w14:paraId="100BCF40" w14:textId="77777777" w:rsidR="002C3D65" w:rsidRDefault="002C3D65" w:rsidP="002C3D65"/>
    <w:p w14:paraId="301A8AC4" w14:textId="77777777" w:rsidR="002C3D65" w:rsidRDefault="002C3D65" w:rsidP="002C3D65"/>
    <w:p w14:paraId="054A43BE" w14:textId="77777777" w:rsidR="002C3D65" w:rsidRDefault="002C3D65" w:rsidP="002C3D65"/>
    <w:p w14:paraId="0D158EE4" w14:textId="77777777" w:rsidR="002C3D65" w:rsidRDefault="002C3D65" w:rsidP="002C3D65"/>
    <w:p w14:paraId="0F178385" w14:textId="77777777" w:rsidR="002C3D65" w:rsidRDefault="002C3D65" w:rsidP="002C3D65"/>
    <w:p w14:paraId="141D2BC2" w14:textId="77777777" w:rsidR="002C3D65" w:rsidRDefault="002C3D65" w:rsidP="002C3D65"/>
    <w:p w14:paraId="3E246BEC" w14:textId="77777777" w:rsidR="002C3D65" w:rsidRDefault="002C3D65" w:rsidP="002C3D65"/>
    <w:p w14:paraId="164D0A4A" w14:textId="77777777" w:rsidR="002C3D65" w:rsidRDefault="002C3D65" w:rsidP="002C3D65"/>
    <w:p w14:paraId="24906C49" w14:textId="77777777" w:rsidR="002C3D65" w:rsidRDefault="002C3D65" w:rsidP="002C3D65"/>
    <w:p w14:paraId="5396F739" w14:textId="77777777" w:rsidR="002C3D65" w:rsidRDefault="002C3D65" w:rsidP="002C3D65"/>
    <w:p w14:paraId="61972337" w14:textId="77777777" w:rsidR="002C3D65" w:rsidRDefault="002C3D65" w:rsidP="002C3D65"/>
    <w:p w14:paraId="7E2EE931"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2C3D65" w:rsidRPr="00FF0F98" w14:paraId="5F0986A6" w14:textId="77777777" w:rsidTr="003A5DE3">
        <w:tc>
          <w:tcPr>
            <w:tcW w:w="1951" w:type="dxa"/>
            <w:shd w:val="clear" w:color="auto" w:fill="auto"/>
            <w:vAlign w:val="center"/>
          </w:tcPr>
          <w:p w14:paraId="68B4F270" w14:textId="77777777" w:rsidR="002C3D65" w:rsidRPr="00FF0F98" w:rsidRDefault="002C3D65" w:rsidP="00C014A7">
            <w:pPr>
              <w:jc w:val="center"/>
              <w:rPr>
                <w:b/>
              </w:rPr>
            </w:pPr>
            <w:r>
              <w:rPr>
                <w:b/>
              </w:rPr>
              <w:lastRenderedPageBreak/>
              <w:t>MATERIA</w:t>
            </w:r>
          </w:p>
        </w:tc>
        <w:tc>
          <w:tcPr>
            <w:tcW w:w="4253" w:type="dxa"/>
            <w:shd w:val="clear" w:color="auto" w:fill="auto"/>
            <w:vAlign w:val="center"/>
          </w:tcPr>
          <w:p w14:paraId="00C5936D" w14:textId="77777777" w:rsidR="002C3D65" w:rsidRPr="00FF0F98" w:rsidRDefault="002C3D65" w:rsidP="00C014A7">
            <w:pPr>
              <w:jc w:val="center"/>
              <w:rPr>
                <w:b/>
                <w:sz w:val="36"/>
                <w:szCs w:val="36"/>
              </w:rPr>
            </w:pPr>
            <w:r>
              <w:rPr>
                <w:b/>
                <w:sz w:val="36"/>
                <w:szCs w:val="36"/>
              </w:rPr>
              <w:t>Geografía</w:t>
            </w:r>
          </w:p>
        </w:tc>
        <w:tc>
          <w:tcPr>
            <w:tcW w:w="1701" w:type="dxa"/>
            <w:shd w:val="clear" w:color="auto" w:fill="auto"/>
            <w:vAlign w:val="center"/>
          </w:tcPr>
          <w:p w14:paraId="36B55CD1" w14:textId="77777777" w:rsidR="002C3D65" w:rsidRPr="00FF0F98" w:rsidRDefault="002C3D65" w:rsidP="00C014A7">
            <w:pPr>
              <w:jc w:val="center"/>
              <w:rPr>
                <w:b/>
              </w:rPr>
            </w:pPr>
            <w:r>
              <w:rPr>
                <w:b/>
              </w:rPr>
              <w:t xml:space="preserve">GRADO </w:t>
            </w:r>
          </w:p>
        </w:tc>
        <w:tc>
          <w:tcPr>
            <w:tcW w:w="992" w:type="dxa"/>
            <w:shd w:val="clear" w:color="auto" w:fill="auto"/>
            <w:vAlign w:val="center"/>
          </w:tcPr>
          <w:p w14:paraId="66B69BCF" w14:textId="77777777" w:rsidR="002C3D65" w:rsidRPr="001510D9" w:rsidRDefault="002C3D65" w:rsidP="00C014A7">
            <w:pPr>
              <w:jc w:val="center"/>
              <w:rPr>
                <w:b/>
                <w:sz w:val="36"/>
                <w:szCs w:val="36"/>
              </w:rPr>
            </w:pPr>
            <w:r>
              <w:rPr>
                <w:b/>
                <w:sz w:val="36"/>
                <w:szCs w:val="36"/>
              </w:rPr>
              <w:t>6°</w:t>
            </w:r>
          </w:p>
        </w:tc>
        <w:tc>
          <w:tcPr>
            <w:tcW w:w="1276" w:type="dxa"/>
            <w:shd w:val="clear" w:color="auto" w:fill="auto"/>
            <w:vAlign w:val="center"/>
          </w:tcPr>
          <w:p w14:paraId="0684505C" w14:textId="77777777" w:rsidR="002C3D65" w:rsidRPr="00FF0F98" w:rsidRDefault="002C3D65" w:rsidP="00C014A7">
            <w:pPr>
              <w:jc w:val="center"/>
              <w:rPr>
                <w:b/>
              </w:rPr>
            </w:pPr>
            <w:r>
              <w:rPr>
                <w:b/>
              </w:rPr>
              <w:t>SEMANA</w:t>
            </w:r>
          </w:p>
        </w:tc>
        <w:tc>
          <w:tcPr>
            <w:tcW w:w="4012" w:type="dxa"/>
            <w:shd w:val="clear" w:color="auto" w:fill="auto"/>
            <w:vAlign w:val="center"/>
          </w:tcPr>
          <w:p w14:paraId="1D0B8C13" w14:textId="77777777" w:rsidR="002C3D65" w:rsidRPr="00CA6A64" w:rsidRDefault="002C3D65" w:rsidP="00C014A7">
            <w:pPr>
              <w:rPr>
                <w:szCs w:val="24"/>
              </w:rPr>
            </w:pPr>
            <w:r>
              <w:rPr>
                <w:szCs w:val="24"/>
              </w:rPr>
              <w:t>Semana 4</w:t>
            </w:r>
          </w:p>
        </w:tc>
      </w:tr>
      <w:tr w:rsidR="002C3D65" w:rsidRPr="00FF0F98" w14:paraId="32C539DD" w14:textId="77777777" w:rsidTr="003A5DE3">
        <w:trPr>
          <w:trHeight w:val="383"/>
        </w:trPr>
        <w:tc>
          <w:tcPr>
            <w:tcW w:w="14185" w:type="dxa"/>
            <w:gridSpan w:val="6"/>
            <w:shd w:val="clear" w:color="auto" w:fill="auto"/>
            <w:vAlign w:val="center"/>
          </w:tcPr>
          <w:p w14:paraId="0B7F6EAA" w14:textId="77777777" w:rsidR="002C3D65" w:rsidRPr="00FF0F98" w:rsidRDefault="002C3D65" w:rsidP="00C014A7">
            <w:pPr>
              <w:jc w:val="center"/>
              <w:rPr>
                <w:b/>
              </w:rPr>
            </w:pPr>
            <w:r>
              <w:rPr>
                <w:b/>
              </w:rPr>
              <w:t>ACTIVIDADES</w:t>
            </w:r>
          </w:p>
        </w:tc>
      </w:tr>
      <w:tr w:rsidR="002C3D65" w:rsidRPr="00FF0F98" w14:paraId="657D0B04" w14:textId="77777777" w:rsidTr="003A5DE3">
        <w:trPr>
          <w:trHeight w:val="703"/>
        </w:trPr>
        <w:tc>
          <w:tcPr>
            <w:tcW w:w="14185" w:type="dxa"/>
            <w:gridSpan w:val="6"/>
            <w:shd w:val="clear" w:color="auto" w:fill="auto"/>
            <w:vAlign w:val="center"/>
          </w:tcPr>
          <w:p w14:paraId="53499F69" w14:textId="77777777" w:rsidR="002C3D65" w:rsidRDefault="002C3D65" w:rsidP="00C014A7">
            <w:pPr>
              <w:autoSpaceDE w:val="0"/>
              <w:autoSpaceDN w:val="0"/>
              <w:adjustRightInd w:val="0"/>
              <w:jc w:val="both"/>
              <w:rPr>
                <w:szCs w:val="24"/>
                <w:lang w:val="es-ES" w:eastAsia="es-ES"/>
              </w:rPr>
            </w:pPr>
            <w:r w:rsidRPr="006E59A0">
              <w:rPr>
                <w:b/>
                <w:szCs w:val="24"/>
                <w:lang w:val="es-ES" w:eastAsia="es-ES"/>
              </w:rPr>
              <w:t>Lo que conocen los alumnos</w:t>
            </w:r>
            <w:r w:rsidRPr="006E59A0">
              <w:rPr>
                <w:szCs w:val="24"/>
                <w:lang w:val="es-ES" w:eastAsia="es-ES"/>
              </w:rPr>
              <w:t xml:space="preserve">. </w:t>
            </w:r>
          </w:p>
          <w:p w14:paraId="4A756DF7" w14:textId="77777777" w:rsidR="002C3D65" w:rsidRDefault="002C3D65" w:rsidP="003A5DE3">
            <w:pPr>
              <w:numPr>
                <w:ilvl w:val="0"/>
                <w:numId w:val="31"/>
              </w:numPr>
              <w:autoSpaceDE w:val="0"/>
              <w:autoSpaceDN w:val="0"/>
              <w:adjustRightInd w:val="0"/>
              <w:rPr>
                <w:szCs w:val="24"/>
                <w:lang w:val="es-ES" w:eastAsia="es-ES"/>
              </w:rPr>
            </w:pPr>
            <w:r w:rsidRPr="006E59A0">
              <w:rPr>
                <w:szCs w:val="24"/>
                <w:lang w:val="es-ES" w:eastAsia="es-ES"/>
              </w:rPr>
              <w:t xml:space="preserve">Platicar sobre los océanos, ríos y lagos que los niños conocen o han visitado. </w:t>
            </w:r>
          </w:p>
          <w:p w14:paraId="16086903" w14:textId="77777777" w:rsidR="002C3D65" w:rsidRDefault="002C3D65" w:rsidP="003A5DE3">
            <w:pPr>
              <w:numPr>
                <w:ilvl w:val="0"/>
                <w:numId w:val="31"/>
              </w:numPr>
              <w:autoSpaceDE w:val="0"/>
              <w:autoSpaceDN w:val="0"/>
              <w:adjustRightInd w:val="0"/>
              <w:rPr>
                <w:szCs w:val="24"/>
                <w:lang w:val="es-ES" w:eastAsia="es-ES"/>
              </w:rPr>
            </w:pPr>
            <w:r>
              <w:rPr>
                <w:szCs w:val="24"/>
                <w:lang w:val="es-ES" w:eastAsia="es-ES"/>
              </w:rPr>
              <w:t>Hacer una lista de los ríos principales de su localidad. Si se está cerca del pacífico o el golfo, mencionar las principales playas.</w:t>
            </w:r>
          </w:p>
          <w:p w14:paraId="5BB1481E" w14:textId="77777777" w:rsidR="002C3D65" w:rsidRPr="00B82E94" w:rsidRDefault="002C3D65" w:rsidP="00C014A7">
            <w:pPr>
              <w:autoSpaceDE w:val="0"/>
              <w:autoSpaceDN w:val="0"/>
              <w:adjustRightInd w:val="0"/>
              <w:rPr>
                <w:b/>
                <w:szCs w:val="24"/>
                <w:lang w:val="es-ES" w:eastAsia="es-ES"/>
              </w:rPr>
            </w:pPr>
            <w:r w:rsidRPr="00B82E94">
              <w:rPr>
                <w:b/>
                <w:szCs w:val="24"/>
                <w:lang w:val="es-ES" w:eastAsia="es-ES"/>
              </w:rPr>
              <w:t>Distribución de las aguas oceánicas.</w:t>
            </w:r>
          </w:p>
          <w:p w14:paraId="3B28914C" w14:textId="77777777" w:rsidR="002C3D65" w:rsidRPr="006E59A0" w:rsidRDefault="002C3D65" w:rsidP="003A5DE3">
            <w:pPr>
              <w:numPr>
                <w:ilvl w:val="0"/>
                <w:numId w:val="31"/>
              </w:numPr>
              <w:autoSpaceDE w:val="0"/>
              <w:autoSpaceDN w:val="0"/>
              <w:adjustRightInd w:val="0"/>
              <w:jc w:val="both"/>
              <w:rPr>
                <w:szCs w:val="24"/>
                <w:lang w:val="es-ES" w:eastAsia="es-ES"/>
              </w:rPr>
            </w:pPr>
            <w:r w:rsidRPr="006E59A0">
              <w:rPr>
                <w:szCs w:val="24"/>
                <w:lang w:val="es-ES" w:eastAsia="es-ES"/>
              </w:rPr>
              <w:t xml:space="preserve">Leer el libro atlas de geografía pág. 36 sobre el agua en el planeta y la disponibilidad del agua. Comentar al respecto y hacer una conclusión grupal de lo leído. </w:t>
            </w:r>
          </w:p>
          <w:p w14:paraId="1E5AE7C1" w14:textId="77777777" w:rsidR="002C3D65" w:rsidRDefault="002C3D65" w:rsidP="003A5DE3">
            <w:pPr>
              <w:numPr>
                <w:ilvl w:val="0"/>
                <w:numId w:val="31"/>
              </w:numPr>
              <w:autoSpaceDE w:val="0"/>
              <w:autoSpaceDN w:val="0"/>
              <w:adjustRightInd w:val="0"/>
              <w:jc w:val="both"/>
              <w:rPr>
                <w:szCs w:val="24"/>
                <w:lang w:val="es-ES" w:eastAsia="es-ES"/>
              </w:rPr>
            </w:pPr>
            <w:r>
              <w:rPr>
                <w:szCs w:val="24"/>
                <w:lang w:val="es-ES" w:eastAsia="es-ES"/>
              </w:rPr>
              <w:t xml:space="preserve">Repasar el ciclo del agua, su importancia y su proceso para tener diariamente agua. </w:t>
            </w:r>
          </w:p>
          <w:p w14:paraId="2079941B" w14:textId="77777777" w:rsidR="002C3D65" w:rsidRPr="00B33D25" w:rsidRDefault="002C3D65" w:rsidP="003A5DE3">
            <w:pPr>
              <w:numPr>
                <w:ilvl w:val="0"/>
                <w:numId w:val="31"/>
              </w:numPr>
              <w:autoSpaceDE w:val="0"/>
              <w:autoSpaceDN w:val="0"/>
              <w:adjustRightInd w:val="0"/>
              <w:jc w:val="both"/>
              <w:rPr>
                <w:szCs w:val="24"/>
                <w:lang w:val="es-ES" w:eastAsia="es-ES"/>
              </w:rPr>
            </w:pPr>
            <w:r w:rsidRPr="006E59A0">
              <w:rPr>
                <w:szCs w:val="24"/>
                <w:lang w:val="es-ES" w:eastAsia="es-ES"/>
              </w:rPr>
              <w:t xml:space="preserve">Reunir a los alumnos por equipo y en una cartulina elaborar el ciclo del agua para exposición. </w:t>
            </w:r>
          </w:p>
          <w:p w14:paraId="7333A41A" w14:textId="77777777" w:rsidR="002C3D65" w:rsidRPr="006E59A0" w:rsidRDefault="002C3D65" w:rsidP="003A5DE3">
            <w:pPr>
              <w:numPr>
                <w:ilvl w:val="0"/>
                <w:numId w:val="31"/>
              </w:numPr>
              <w:autoSpaceDE w:val="0"/>
              <w:autoSpaceDN w:val="0"/>
              <w:adjustRightInd w:val="0"/>
              <w:jc w:val="both"/>
              <w:rPr>
                <w:szCs w:val="24"/>
                <w:lang w:val="es-ES" w:eastAsia="es-ES"/>
              </w:rPr>
            </w:pPr>
            <w:r w:rsidRPr="006E59A0">
              <w:rPr>
                <w:szCs w:val="24"/>
                <w:lang w:val="es-ES" w:eastAsia="es-ES"/>
              </w:rPr>
              <w:t>Revisar el mapa de los ríos, lagos y la</w:t>
            </w:r>
            <w:r>
              <w:rPr>
                <w:szCs w:val="24"/>
                <w:lang w:val="es-ES" w:eastAsia="es-ES"/>
              </w:rPr>
              <w:t>gunas de todo el mundo pág. 39 observando también los océanos.</w:t>
            </w:r>
          </w:p>
          <w:p w14:paraId="1F2B608D" w14:textId="77777777" w:rsidR="002C3D65" w:rsidRPr="00975602" w:rsidRDefault="002C3D65" w:rsidP="003A5DE3">
            <w:pPr>
              <w:numPr>
                <w:ilvl w:val="0"/>
                <w:numId w:val="31"/>
              </w:numPr>
              <w:autoSpaceDE w:val="0"/>
              <w:autoSpaceDN w:val="0"/>
              <w:adjustRightInd w:val="0"/>
              <w:jc w:val="both"/>
              <w:rPr>
                <w:szCs w:val="24"/>
                <w:lang w:val="es-ES" w:eastAsia="es-ES"/>
              </w:rPr>
            </w:pPr>
            <w:r>
              <w:rPr>
                <w:szCs w:val="24"/>
                <w:lang w:val="es-ES" w:eastAsia="es-ES"/>
              </w:rPr>
              <w:t>Encargar un planisferio</w:t>
            </w:r>
            <w:r w:rsidRPr="006E59A0">
              <w:rPr>
                <w:szCs w:val="24"/>
                <w:lang w:val="es-ES" w:eastAsia="es-ES"/>
              </w:rPr>
              <w:t xml:space="preserve"> para que los alumnos reproduzcan los ríos, lagos y lagunas</w:t>
            </w:r>
            <w:r>
              <w:rPr>
                <w:szCs w:val="24"/>
                <w:lang w:val="es-ES" w:eastAsia="es-ES"/>
              </w:rPr>
              <w:t>, así como los océanos</w:t>
            </w:r>
            <w:r w:rsidRPr="006E59A0">
              <w:rPr>
                <w:szCs w:val="24"/>
                <w:lang w:val="es-ES" w:eastAsia="es-ES"/>
              </w:rPr>
              <w:t xml:space="preserve"> que lo rodean</w:t>
            </w:r>
            <w:r>
              <w:rPr>
                <w:szCs w:val="24"/>
                <w:lang w:val="es-ES" w:eastAsia="es-ES"/>
              </w:rPr>
              <w:t>. No olviden poner los nombres.</w:t>
            </w:r>
          </w:p>
          <w:p w14:paraId="5E23B24D" w14:textId="77777777" w:rsidR="002C3D65" w:rsidRPr="00B33D25" w:rsidRDefault="002C3D65" w:rsidP="00C014A7">
            <w:pPr>
              <w:autoSpaceDE w:val="0"/>
              <w:autoSpaceDN w:val="0"/>
              <w:adjustRightInd w:val="0"/>
              <w:rPr>
                <w:b/>
                <w:szCs w:val="24"/>
                <w:lang w:val="es-ES" w:eastAsia="es-ES"/>
              </w:rPr>
            </w:pPr>
            <w:r w:rsidRPr="00B33D25">
              <w:rPr>
                <w:b/>
                <w:szCs w:val="24"/>
                <w:lang w:val="es-ES" w:eastAsia="es-ES"/>
              </w:rPr>
              <w:t>Dinámica de las aguas oceánicas: corrientes marinas y mareas.</w:t>
            </w:r>
          </w:p>
          <w:p w14:paraId="1A7C0CD7" w14:textId="77777777" w:rsidR="002C3D65" w:rsidRDefault="002C3D65" w:rsidP="003A5DE3">
            <w:pPr>
              <w:numPr>
                <w:ilvl w:val="0"/>
                <w:numId w:val="31"/>
              </w:numPr>
              <w:autoSpaceDE w:val="0"/>
              <w:autoSpaceDN w:val="0"/>
              <w:adjustRightInd w:val="0"/>
              <w:jc w:val="both"/>
              <w:rPr>
                <w:szCs w:val="24"/>
                <w:lang w:val="es-ES" w:eastAsia="es-ES"/>
              </w:rPr>
            </w:pPr>
            <w:r w:rsidRPr="006E59A0">
              <w:rPr>
                <w:szCs w:val="24"/>
                <w:lang w:val="es-ES" w:eastAsia="es-ES"/>
              </w:rPr>
              <w:t>Obser</w:t>
            </w:r>
            <w:r>
              <w:rPr>
                <w:szCs w:val="24"/>
                <w:lang w:val="es-ES" w:eastAsia="es-ES"/>
              </w:rPr>
              <w:t>var las imágenes de la página 37</w:t>
            </w:r>
            <w:r w:rsidRPr="006E59A0">
              <w:rPr>
                <w:szCs w:val="24"/>
                <w:lang w:val="es-ES" w:eastAsia="es-ES"/>
              </w:rPr>
              <w:t xml:space="preserve"> del atlas de geografía y preguntar a los alumnos si </w:t>
            </w:r>
            <w:proofErr w:type="gramStart"/>
            <w:r w:rsidRPr="006E59A0">
              <w:rPr>
                <w:szCs w:val="24"/>
                <w:lang w:val="es-ES" w:eastAsia="es-ES"/>
              </w:rPr>
              <w:t>han  ido</w:t>
            </w:r>
            <w:proofErr w:type="gramEnd"/>
            <w:r w:rsidRPr="006E59A0">
              <w:rPr>
                <w:szCs w:val="24"/>
                <w:lang w:val="es-ES" w:eastAsia="es-ES"/>
              </w:rPr>
              <w:t xml:space="preserve"> al mar ¿qué han observado?, ¿cómo es que se mueven las olas?</w:t>
            </w:r>
          </w:p>
          <w:p w14:paraId="240557EB" w14:textId="77777777" w:rsidR="002C3D65" w:rsidRDefault="002C3D65" w:rsidP="003A5DE3">
            <w:pPr>
              <w:numPr>
                <w:ilvl w:val="0"/>
                <w:numId w:val="31"/>
              </w:numPr>
              <w:autoSpaceDE w:val="0"/>
              <w:autoSpaceDN w:val="0"/>
              <w:adjustRightInd w:val="0"/>
              <w:jc w:val="both"/>
              <w:rPr>
                <w:szCs w:val="24"/>
                <w:lang w:val="es-ES" w:eastAsia="es-ES"/>
              </w:rPr>
            </w:pPr>
            <w:r w:rsidRPr="00B82E94">
              <w:rPr>
                <w:szCs w:val="24"/>
                <w:lang w:val="es-ES" w:eastAsia="es-ES"/>
              </w:rPr>
              <w:t>Analizar en la lectura lo que es la bajamar y la pleamar. Hacer conclusion</w:t>
            </w:r>
            <w:r>
              <w:rPr>
                <w:szCs w:val="24"/>
                <w:lang w:val="es-ES" w:eastAsia="es-ES"/>
              </w:rPr>
              <w:t>es.</w:t>
            </w:r>
          </w:p>
          <w:p w14:paraId="7C0A949B" w14:textId="77777777" w:rsidR="002C3D65" w:rsidRDefault="002C3D65" w:rsidP="003A5DE3">
            <w:pPr>
              <w:numPr>
                <w:ilvl w:val="0"/>
                <w:numId w:val="31"/>
              </w:numPr>
              <w:autoSpaceDE w:val="0"/>
              <w:autoSpaceDN w:val="0"/>
              <w:adjustRightInd w:val="0"/>
              <w:jc w:val="both"/>
              <w:rPr>
                <w:szCs w:val="24"/>
                <w:lang w:val="es-ES" w:eastAsia="es-ES"/>
              </w:rPr>
            </w:pPr>
            <w:r>
              <w:rPr>
                <w:szCs w:val="24"/>
                <w:lang w:val="es-ES" w:eastAsia="es-ES"/>
              </w:rPr>
              <w:t>Observar el mapa de las corrientes marinas. Página 38.</w:t>
            </w:r>
          </w:p>
          <w:p w14:paraId="3CF3EE07" w14:textId="77777777" w:rsidR="002C3D65" w:rsidRPr="00EF55B1" w:rsidRDefault="002C3D65" w:rsidP="003A5DE3">
            <w:pPr>
              <w:numPr>
                <w:ilvl w:val="0"/>
                <w:numId w:val="31"/>
              </w:numPr>
              <w:autoSpaceDE w:val="0"/>
              <w:autoSpaceDN w:val="0"/>
              <w:adjustRightInd w:val="0"/>
              <w:rPr>
                <w:szCs w:val="24"/>
                <w:lang w:val="es-ES" w:eastAsia="es-ES"/>
              </w:rPr>
            </w:pPr>
            <w:r w:rsidRPr="006E59A0">
              <w:rPr>
                <w:szCs w:val="24"/>
                <w:lang w:val="es-ES" w:eastAsia="es-ES"/>
              </w:rPr>
              <w:t xml:space="preserve">Observar el siguiente enlace para ver las corrientes marinas: </w:t>
            </w:r>
            <w:r w:rsidRPr="003A5DE3">
              <w:rPr>
                <w:szCs w:val="24"/>
                <w:lang w:val="es-ES" w:eastAsia="es-ES"/>
              </w:rPr>
              <w:t>https://www.youtube.com/watch?v=fRE3mVW1RC4</w:t>
            </w:r>
            <w:r w:rsidRPr="006E59A0">
              <w:rPr>
                <w:szCs w:val="24"/>
                <w:lang w:val="es-ES" w:eastAsia="es-ES"/>
              </w:rPr>
              <w:t xml:space="preserve"> </w:t>
            </w:r>
          </w:p>
          <w:p w14:paraId="74FF55C9" w14:textId="77777777" w:rsidR="002C3D65" w:rsidRPr="00EF55B1" w:rsidRDefault="002C3D65" w:rsidP="00C014A7">
            <w:pPr>
              <w:autoSpaceDE w:val="0"/>
              <w:autoSpaceDN w:val="0"/>
              <w:adjustRightInd w:val="0"/>
              <w:rPr>
                <w:b/>
                <w:szCs w:val="24"/>
                <w:lang w:val="es-ES" w:eastAsia="es-ES"/>
              </w:rPr>
            </w:pPr>
            <w:r w:rsidRPr="00B33D25">
              <w:rPr>
                <w:b/>
                <w:szCs w:val="24"/>
                <w:lang w:val="es-ES" w:eastAsia="es-ES"/>
              </w:rPr>
              <w:t>Importancia de las dinámicas de las aguas oceánicas para las condiciones de vida de la Tierra.</w:t>
            </w:r>
          </w:p>
          <w:p w14:paraId="028AF8A8" w14:textId="77777777" w:rsidR="002C3D65" w:rsidRPr="006E59A0" w:rsidRDefault="002C3D65" w:rsidP="003A5DE3">
            <w:pPr>
              <w:numPr>
                <w:ilvl w:val="0"/>
                <w:numId w:val="31"/>
              </w:numPr>
              <w:autoSpaceDE w:val="0"/>
              <w:autoSpaceDN w:val="0"/>
              <w:adjustRightInd w:val="0"/>
              <w:jc w:val="both"/>
              <w:rPr>
                <w:szCs w:val="24"/>
                <w:lang w:val="es-ES" w:eastAsia="es-ES"/>
              </w:rPr>
            </w:pPr>
            <w:r w:rsidRPr="006E59A0">
              <w:rPr>
                <w:szCs w:val="24"/>
                <w:lang w:val="es-ES" w:eastAsia="es-ES"/>
              </w:rPr>
              <w:t xml:space="preserve">Investigar </w:t>
            </w:r>
            <w:r>
              <w:rPr>
                <w:szCs w:val="24"/>
                <w:lang w:val="es-ES" w:eastAsia="es-ES"/>
              </w:rPr>
              <w:t>¿</w:t>
            </w:r>
            <w:r w:rsidRPr="006E59A0">
              <w:rPr>
                <w:szCs w:val="24"/>
                <w:lang w:val="es-ES" w:eastAsia="es-ES"/>
              </w:rPr>
              <w:t>por qué es importante que las aguas se encuentren en constante movimiento para las condiciones de vida de la Tierra</w:t>
            </w:r>
            <w:r>
              <w:rPr>
                <w:szCs w:val="24"/>
                <w:lang w:val="es-ES" w:eastAsia="es-ES"/>
              </w:rPr>
              <w:t>?</w:t>
            </w:r>
            <w:r w:rsidRPr="006E59A0">
              <w:rPr>
                <w:szCs w:val="24"/>
                <w:lang w:val="es-ES" w:eastAsia="es-ES"/>
              </w:rPr>
              <w:t xml:space="preserve"> y </w:t>
            </w:r>
            <w:r>
              <w:rPr>
                <w:szCs w:val="24"/>
                <w:lang w:val="es-ES" w:eastAsia="es-ES"/>
              </w:rPr>
              <w:t>¿</w:t>
            </w:r>
            <w:r w:rsidRPr="006E59A0">
              <w:rPr>
                <w:szCs w:val="24"/>
                <w:lang w:val="es-ES" w:eastAsia="es-ES"/>
              </w:rPr>
              <w:t>qué es lo que provoca ese movimiento</w:t>
            </w:r>
            <w:r>
              <w:rPr>
                <w:szCs w:val="24"/>
                <w:lang w:val="es-ES" w:eastAsia="es-ES"/>
              </w:rPr>
              <w:t>?</w:t>
            </w:r>
            <w:r w:rsidRPr="006E59A0">
              <w:rPr>
                <w:szCs w:val="24"/>
                <w:lang w:val="es-ES" w:eastAsia="es-ES"/>
              </w:rPr>
              <w:t xml:space="preserve"> </w:t>
            </w:r>
          </w:p>
          <w:p w14:paraId="28720998" w14:textId="77777777" w:rsidR="002C3D65" w:rsidRDefault="002C3D65" w:rsidP="003A5DE3">
            <w:pPr>
              <w:numPr>
                <w:ilvl w:val="0"/>
                <w:numId w:val="31"/>
              </w:numPr>
              <w:autoSpaceDE w:val="0"/>
              <w:autoSpaceDN w:val="0"/>
              <w:adjustRightInd w:val="0"/>
              <w:jc w:val="both"/>
              <w:rPr>
                <w:szCs w:val="24"/>
                <w:lang w:val="es-ES" w:eastAsia="es-ES"/>
              </w:rPr>
            </w:pPr>
            <w:r w:rsidRPr="006E59A0">
              <w:rPr>
                <w:szCs w:val="24"/>
                <w:lang w:val="es-ES" w:eastAsia="es-ES"/>
              </w:rPr>
              <w:t>De manera grupal revisar la información traí</w:t>
            </w:r>
            <w:r>
              <w:rPr>
                <w:szCs w:val="24"/>
                <w:lang w:val="es-ES" w:eastAsia="es-ES"/>
              </w:rPr>
              <w:t>da y hacer conclusiones</w:t>
            </w:r>
            <w:r w:rsidRPr="006E59A0">
              <w:rPr>
                <w:szCs w:val="24"/>
                <w:lang w:val="es-ES" w:eastAsia="es-ES"/>
              </w:rPr>
              <w:t xml:space="preserve">. </w:t>
            </w:r>
          </w:p>
          <w:p w14:paraId="39E6C76A" w14:textId="77777777" w:rsidR="002C3D65" w:rsidRPr="00EF55B1" w:rsidRDefault="002C3D65" w:rsidP="003A5DE3">
            <w:pPr>
              <w:numPr>
                <w:ilvl w:val="0"/>
                <w:numId w:val="31"/>
              </w:numPr>
              <w:autoSpaceDE w:val="0"/>
              <w:autoSpaceDN w:val="0"/>
              <w:adjustRightInd w:val="0"/>
              <w:jc w:val="both"/>
              <w:rPr>
                <w:szCs w:val="24"/>
                <w:lang w:val="es-ES" w:eastAsia="es-ES"/>
              </w:rPr>
            </w:pPr>
            <w:r>
              <w:rPr>
                <w:szCs w:val="24"/>
                <w:lang w:val="es-ES" w:eastAsia="es-ES"/>
              </w:rPr>
              <w:t>Hacer una lista de las actividades que dependen de las aguas marítimas, ¿cuáles son?</w:t>
            </w:r>
          </w:p>
        </w:tc>
      </w:tr>
    </w:tbl>
    <w:p w14:paraId="091C8CAC" w14:textId="77777777" w:rsidR="002C3D65" w:rsidRDefault="002C3D65" w:rsidP="002C3D65"/>
    <w:p w14:paraId="274D4B66" w14:textId="77777777" w:rsidR="002C3D65" w:rsidRDefault="002C3D65" w:rsidP="002C3D65"/>
    <w:p w14:paraId="5B524246" w14:textId="77777777" w:rsidR="002C3D65" w:rsidRDefault="002C3D65"/>
    <w:p w14:paraId="7DC5566F" w14:textId="77777777" w:rsidR="002C3D65" w:rsidRDefault="002C3D65"/>
    <w:p w14:paraId="1691ECD1" w14:textId="77777777" w:rsidR="002C3D65" w:rsidRDefault="002C3D65"/>
    <w:p w14:paraId="7736D794" w14:textId="77777777" w:rsidR="002C3D65" w:rsidRDefault="002C3D65"/>
    <w:p w14:paraId="0DF937D0"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C3D65" w:rsidRPr="00FF0F98" w14:paraId="7557D2DE" w14:textId="77777777" w:rsidTr="003A5DE3">
        <w:tc>
          <w:tcPr>
            <w:tcW w:w="1951" w:type="dxa"/>
            <w:shd w:val="clear" w:color="auto" w:fill="auto"/>
            <w:vAlign w:val="center"/>
          </w:tcPr>
          <w:p w14:paraId="2CDEE188" w14:textId="77777777" w:rsidR="002C3D65" w:rsidRPr="00FF0F98" w:rsidRDefault="002C3D65" w:rsidP="00C014A7">
            <w:pPr>
              <w:jc w:val="center"/>
              <w:rPr>
                <w:b/>
              </w:rPr>
            </w:pPr>
            <w:r>
              <w:rPr>
                <w:b/>
              </w:rPr>
              <w:lastRenderedPageBreak/>
              <w:t>MATERIA</w:t>
            </w:r>
          </w:p>
        </w:tc>
        <w:tc>
          <w:tcPr>
            <w:tcW w:w="2835" w:type="dxa"/>
            <w:shd w:val="clear" w:color="auto" w:fill="auto"/>
            <w:vAlign w:val="center"/>
          </w:tcPr>
          <w:p w14:paraId="7D7EF65E" w14:textId="77777777" w:rsidR="002C3D65" w:rsidRPr="00FF0F98" w:rsidRDefault="002C3D65" w:rsidP="00C014A7">
            <w:pPr>
              <w:jc w:val="center"/>
              <w:rPr>
                <w:b/>
                <w:sz w:val="36"/>
                <w:szCs w:val="36"/>
              </w:rPr>
            </w:pPr>
            <w:r>
              <w:rPr>
                <w:b/>
                <w:sz w:val="36"/>
                <w:szCs w:val="36"/>
              </w:rPr>
              <w:t>Formación Cívica y Ética</w:t>
            </w:r>
          </w:p>
        </w:tc>
        <w:tc>
          <w:tcPr>
            <w:tcW w:w="1418" w:type="dxa"/>
            <w:shd w:val="clear" w:color="auto" w:fill="auto"/>
            <w:vAlign w:val="center"/>
          </w:tcPr>
          <w:p w14:paraId="0ABE7DCC" w14:textId="77777777" w:rsidR="002C3D65" w:rsidRPr="00FF0F98" w:rsidRDefault="002C3D65" w:rsidP="00C014A7">
            <w:pPr>
              <w:jc w:val="center"/>
              <w:rPr>
                <w:b/>
              </w:rPr>
            </w:pPr>
            <w:r>
              <w:rPr>
                <w:b/>
              </w:rPr>
              <w:t xml:space="preserve">GRADO </w:t>
            </w:r>
          </w:p>
        </w:tc>
        <w:tc>
          <w:tcPr>
            <w:tcW w:w="1984" w:type="dxa"/>
            <w:shd w:val="clear" w:color="auto" w:fill="auto"/>
            <w:vAlign w:val="center"/>
          </w:tcPr>
          <w:p w14:paraId="48ECA226" w14:textId="77777777" w:rsidR="002C3D65" w:rsidRPr="001510D9" w:rsidRDefault="002C3D65" w:rsidP="00C014A7">
            <w:pPr>
              <w:jc w:val="center"/>
              <w:rPr>
                <w:b/>
                <w:sz w:val="36"/>
                <w:szCs w:val="36"/>
              </w:rPr>
            </w:pPr>
            <w:r>
              <w:rPr>
                <w:b/>
                <w:sz w:val="36"/>
                <w:szCs w:val="36"/>
              </w:rPr>
              <w:t>6 °</w:t>
            </w:r>
          </w:p>
        </w:tc>
        <w:tc>
          <w:tcPr>
            <w:tcW w:w="1418" w:type="dxa"/>
            <w:shd w:val="clear" w:color="auto" w:fill="auto"/>
            <w:vAlign w:val="center"/>
          </w:tcPr>
          <w:p w14:paraId="391557A2" w14:textId="77777777" w:rsidR="002C3D65" w:rsidRPr="00FF0F98" w:rsidRDefault="002C3D65" w:rsidP="00C014A7">
            <w:pPr>
              <w:jc w:val="center"/>
              <w:rPr>
                <w:b/>
              </w:rPr>
            </w:pPr>
            <w:r>
              <w:rPr>
                <w:b/>
              </w:rPr>
              <w:t>SEMANA</w:t>
            </w:r>
          </w:p>
        </w:tc>
        <w:tc>
          <w:tcPr>
            <w:tcW w:w="4579" w:type="dxa"/>
            <w:shd w:val="clear" w:color="auto" w:fill="auto"/>
            <w:vAlign w:val="center"/>
          </w:tcPr>
          <w:p w14:paraId="02CFB4CD" w14:textId="77777777" w:rsidR="002C3D65" w:rsidRPr="008945CA" w:rsidRDefault="002C3D65" w:rsidP="00C014A7">
            <w:pPr>
              <w:rPr>
                <w:szCs w:val="24"/>
              </w:rPr>
            </w:pPr>
            <w:r>
              <w:rPr>
                <w:szCs w:val="24"/>
              </w:rPr>
              <w:t>Semana 1</w:t>
            </w:r>
          </w:p>
        </w:tc>
      </w:tr>
      <w:tr w:rsidR="002C3D65" w:rsidRPr="00FF0F98" w14:paraId="7E547267" w14:textId="77777777" w:rsidTr="003A5DE3">
        <w:trPr>
          <w:trHeight w:val="383"/>
        </w:trPr>
        <w:tc>
          <w:tcPr>
            <w:tcW w:w="14185" w:type="dxa"/>
            <w:gridSpan w:val="6"/>
            <w:shd w:val="clear" w:color="auto" w:fill="auto"/>
            <w:vAlign w:val="center"/>
          </w:tcPr>
          <w:p w14:paraId="454189E8" w14:textId="77777777" w:rsidR="002C3D65" w:rsidRPr="00FF0F98" w:rsidRDefault="002C3D65" w:rsidP="00C014A7">
            <w:pPr>
              <w:jc w:val="center"/>
              <w:rPr>
                <w:b/>
              </w:rPr>
            </w:pPr>
            <w:r>
              <w:rPr>
                <w:b/>
              </w:rPr>
              <w:t>ACTIVIDADES</w:t>
            </w:r>
          </w:p>
        </w:tc>
      </w:tr>
      <w:tr w:rsidR="002C3D65" w:rsidRPr="00FF0F98" w14:paraId="5F6F793A" w14:textId="77777777" w:rsidTr="003A5DE3">
        <w:trPr>
          <w:trHeight w:val="1283"/>
        </w:trPr>
        <w:tc>
          <w:tcPr>
            <w:tcW w:w="14185" w:type="dxa"/>
            <w:gridSpan w:val="6"/>
            <w:shd w:val="clear" w:color="auto" w:fill="auto"/>
            <w:vAlign w:val="center"/>
          </w:tcPr>
          <w:p w14:paraId="08B5D38E" w14:textId="77777777" w:rsidR="002C3D65" w:rsidRDefault="002C3D65" w:rsidP="00C014A7">
            <w:pPr>
              <w:pStyle w:val="Sinespaciado"/>
              <w:rPr>
                <w:rFonts w:ascii="Tahoma" w:hAnsi="Tahoma" w:cs="Tahoma"/>
                <w:b/>
                <w:sz w:val="24"/>
                <w:szCs w:val="24"/>
                <w:lang w:eastAsia="es-ES"/>
              </w:rPr>
            </w:pPr>
            <w:r>
              <w:rPr>
                <w:rFonts w:ascii="Tahoma" w:hAnsi="Tahoma" w:cs="Tahoma"/>
                <w:sz w:val="24"/>
                <w:szCs w:val="24"/>
                <w:lang w:eastAsia="es-ES"/>
              </w:rPr>
              <w:t xml:space="preserve"> </w:t>
            </w:r>
            <w:r w:rsidRPr="00171DAA">
              <w:rPr>
                <w:rFonts w:ascii="Tahoma" w:hAnsi="Tahoma" w:cs="Tahoma"/>
                <w:b/>
                <w:sz w:val="24"/>
                <w:szCs w:val="24"/>
                <w:lang w:eastAsia="es-ES"/>
              </w:rPr>
              <w:t xml:space="preserve">Nuevos sentimientos y emociones. </w:t>
            </w:r>
          </w:p>
          <w:p w14:paraId="4281A50F" w14:textId="77777777" w:rsidR="002C3D65" w:rsidRPr="00171DAA" w:rsidRDefault="002C3D65" w:rsidP="003A5DE3">
            <w:pPr>
              <w:pStyle w:val="Sinespaciado"/>
              <w:numPr>
                <w:ilvl w:val="0"/>
                <w:numId w:val="32"/>
              </w:numPr>
              <w:rPr>
                <w:rFonts w:ascii="Tahoma" w:hAnsi="Tahoma" w:cs="Tahoma"/>
                <w:sz w:val="24"/>
                <w:szCs w:val="24"/>
                <w:lang w:eastAsia="es-ES"/>
              </w:rPr>
            </w:pPr>
            <w:r w:rsidRPr="00171DAA">
              <w:rPr>
                <w:rFonts w:ascii="Tahoma" w:hAnsi="Tahoma" w:cs="Tahoma"/>
                <w:sz w:val="24"/>
                <w:szCs w:val="24"/>
                <w:lang w:eastAsia="es-ES"/>
              </w:rPr>
              <w:t>Platicar acerca de las emociones y las reacciones que esto puede desencadenar.</w:t>
            </w:r>
          </w:p>
          <w:p w14:paraId="02A60C51" w14:textId="77777777" w:rsidR="002C3D65" w:rsidRPr="00171DAA" w:rsidRDefault="002C3D65" w:rsidP="003A5DE3">
            <w:pPr>
              <w:pStyle w:val="Sinespaciado"/>
              <w:numPr>
                <w:ilvl w:val="0"/>
                <w:numId w:val="32"/>
              </w:numPr>
              <w:rPr>
                <w:rFonts w:ascii="Tahoma" w:hAnsi="Tahoma" w:cs="Tahoma"/>
                <w:sz w:val="24"/>
                <w:szCs w:val="24"/>
                <w:lang w:eastAsia="es-ES"/>
              </w:rPr>
            </w:pPr>
            <w:r w:rsidRPr="00171DAA">
              <w:rPr>
                <w:rFonts w:ascii="Tahoma" w:hAnsi="Tahoma" w:cs="Tahoma"/>
                <w:sz w:val="24"/>
                <w:szCs w:val="24"/>
                <w:lang w:eastAsia="es-ES"/>
              </w:rPr>
              <w:t>Escribir en el cuaderno una lista de emociones positivas y una lista de emociones negativas.</w:t>
            </w:r>
          </w:p>
          <w:tbl>
            <w:tblPr>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2426"/>
            </w:tblGrid>
            <w:tr w:rsidR="002C3D65" w:rsidRPr="00171DAA" w14:paraId="677FCB85" w14:textId="77777777" w:rsidTr="003A5DE3">
              <w:tc>
                <w:tcPr>
                  <w:tcW w:w="2960" w:type="dxa"/>
                  <w:shd w:val="clear" w:color="auto" w:fill="auto"/>
                </w:tcPr>
                <w:p w14:paraId="37332710" w14:textId="77777777" w:rsidR="002C3D65" w:rsidRPr="00171DAA" w:rsidRDefault="002C3D65" w:rsidP="00C014A7">
                  <w:pPr>
                    <w:pStyle w:val="Sinespaciado"/>
                    <w:jc w:val="center"/>
                    <w:rPr>
                      <w:rFonts w:ascii="Tahoma" w:hAnsi="Tahoma" w:cs="Tahoma"/>
                      <w:b/>
                      <w:i/>
                      <w:sz w:val="24"/>
                      <w:szCs w:val="24"/>
                      <w:lang w:eastAsia="es-ES"/>
                    </w:rPr>
                  </w:pPr>
                  <w:r w:rsidRPr="00171DAA">
                    <w:rPr>
                      <w:rFonts w:ascii="Tahoma" w:hAnsi="Tahoma" w:cs="Tahoma"/>
                      <w:b/>
                      <w:i/>
                      <w:sz w:val="24"/>
                      <w:szCs w:val="24"/>
                      <w:lang w:eastAsia="es-ES"/>
                    </w:rPr>
                    <w:t>Emociones positivas</w:t>
                  </w:r>
                </w:p>
              </w:tc>
              <w:tc>
                <w:tcPr>
                  <w:tcW w:w="2426" w:type="dxa"/>
                  <w:shd w:val="clear" w:color="auto" w:fill="auto"/>
                </w:tcPr>
                <w:p w14:paraId="406E6E07" w14:textId="77777777" w:rsidR="002C3D65" w:rsidRPr="00171DAA" w:rsidRDefault="002C3D65" w:rsidP="00C014A7">
                  <w:pPr>
                    <w:pStyle w:val="Sinespaciado"/>
                    <w:jc w:val="center"/>
                    <w:rPr>
                      <w:rFonts w:ascii="Tahoma" w:hAnsi="Tahoma" w:cs="Tahoma"/>
                      <w:b/>
                      <w:i/>
                      <w:sz w:val="24"/>
                      <w:szCs w:val="24"/>
                      <w:lang w:eastAsia="es-ES"/>
                    </w:rPr>
                  </w:pPr>
                  <w:r w:rsidRPr="00171DAA">
                    <w:rPr>
                      <w:rFonts w:ascii="Tahoma" w:hAnsi="Tahoma" w:cs="Tahoma"/>
                      <w:b/>
                      <w:i/>
                      <w:sz w:val="24"/>
                      <w:szCs w:val="24"/>
                      <w:lang w:eastAsia="es-ES"/>
                    </w:rPr>
                    <w:t>Emociones negativas</w:t>
                  </w:r>
                </w:p>
              </w:tc>
            </w:tr>
            <w:tr w:rsidR="002C3D65" w:rsidRPr="00171DAA" w14:paraId="168C9BE5" w14:textId="77777777" w:rsidTr="003A5DE3">
              <w:tc>
                <w:tcPr>
                  <w:tcW w:w="2960" w:type="dxa"/>
                  <w:shd w:val="clear" w:color="auto" w:fill="auto"/>
                </w:tcPr>
                <w:p w14:paraId="2CAFAA60" w14:textId="77777777" w:rsidR="002C3D65" w:rsidRPr="00171DAA" w:rsidRDefault="002C3D65" w:rsidP="00C014A7">
                  <w:pPr>
                    <w:pStyle w:val="Sinespaciado"/>
                    <w:rPr>
                      <w:rFonts w:ascii="Tahoma" w:hAnsi="Tahoma" w:cs="Tahoma"/>
                      <w:sz w:val="24"/>
                      <w:szCs w:val="24"/>
                      <w:lang w:eastAsia="es-ES"/>
                    </w:rPr>
                  </w:pPr>
                </w:p>
              </w:tc>
              <w:tc>
                <w:tcPr>
                  <w:tcW w:w="2426" w:type="dxa"/>
                  <w:shd w:val="clear" w:color="auto" w:fill="auto"/>
                </w:tcPr>
                <w:p w14:paraId="6A27DE6B" w14:textId="77777777" w:rsidR="002C3D65" w:rsidRPr="00171DAA" w:rsidRDefault="002C3D65" w:rsidP="00C014A7">
                  <w:pPr>
                    <w:pStyle w:val="Sinespaciado"/>
                    <w:rPr>
                      <w:rFonts w:ascii="Tahoma" w:hAnsi="Tahoma" w:cs="Tahoma"/>
                      <w:sz w:val="24"/>
                      <w:szCs w:val="24"/>
                      <w:lang w:eastAsia="es-ES"/>
                    </w:rPr>
                  </w:pPr>
                </w:p>
              </w:tc>
            </w:tr>
            <w:tr w:rsidR="002C3D65" w:rsidRPr="00171DAA" w14:paraId="140C4B11" w14:textId="77777777" w:rsidTr="003A5DE3">
              <w:tc>
                <w:tcPr>
                  <w:tcW w:w="2960" w:type="dxa"/>
                  <w:shd w:val="clear" w:color="auto" w:fill="auto"/>
                </w:tcPr>
                <w:p w14:paraId="2B455EAF" w14:textId="77777777" w:rsidR="002C3D65" w:rsidRPr="00171DAA" w:rsidRDefault="002C3D65" w:rsidP="00C014A7">
                  <w:pPr>
                    <w:pStyle w:val="Sinespaciado"/>
                    <w:rPr>
                      <w:rFonts w:ascii="Tahoma" w:hAnsi="Tahoma" w:cs="Tahoma"/>
                      <w:sz w:val="24"/>
                      <w:szCs w:val="24"/>
                      <w:lang w:eastAsia="es-ES"/>
                    </w:rPr>
                  </w:pPr>
                </w:p>
              </w:tc>
              <w:tc>
                <w:tcPr>
                  <w:tcW w:w="2426" w:type="dxa"/>
                  <w:shd w:val="clear" w:color="auto" w:fill="auto"/>
                </w:tcPr>
                <w:p w14:paraId="1F4E25C9" w14:textId="77777777" w:rsidR="002C3D65" w:rsidRPr="00171DAA" w:rsidRDefault="002C3D65" w:rsidP="00C014A7">
                  <w:pPr>
                    <w:pStyle w:val="Sinespaciado"/>
                    <w:rPr>
                      <w:rFonts w:ascii="Tahoma" w:hAnsi="Tahoma" w:cs="Tahoma"/>
                      <w:sz w:val="24"/>
                      <w:szCs w:val="24"/>
                      <w:lang w:eastAsia="es-ES"/>
                    </w:rPr>
                  </w:pPr>
                </w:p>
              </w:tc>
            </w:tr>
            <w:tr w:rsidR="002C3D65" w:rsidRPr="00171DAA" w14:paraId="31EE6990" w14:textId="77777777" w:rsidTr="003A5DE3">
              <w:tc>
                <w:tcPr>
                  <w:tcW w:w="2960" w:type="dxa"/>
                  <w:shd w:val="clear" w:color="auto" w:fill="auto"/>
                </w:tcPr>
                <w:p w14:paraId="36A883BF" w14:textId="77777777" w:rsidR="002C3D65" w:rsidRPr="00171DAA" w:rsidRDefault="002C3D65" w:rsidP="00C014A7">
                  <w:pPr>
                    <w:pStyle w:val="Sinespaciado"/>
                    <w:rPr>
                      <w:rFonts w:ascii="Tahoma" w:hAnsi="Tahoma" w:cs="Tahoma"/>
                      <w:sz w:val="24"/>
                      <w:szCs w:val="24"/>
                      <w:lang w:eastAsia="es-ES"/>
                    </w:rPr>
                  </w:pPr>
                </w:p>
              </w:tc>
              <w:tc>
                <w:tcPr>
                  <w:tcW w:w="2426" w:type="dxa"/>
                  <w:shd w:val="clear" w:color="auto" w:fill="auto"/>
                </w:tcPr>
                <w:p w14:paraId="79D3158B" w14:textId="77777777" w:rsidR="002C3D65" w:rsidRPr="00171DAA" w:rsidRDefault="002C3D65" w:rsidP="00C014A7">
                  <w:pPr>
                    <w:pStyle w:val="Sinespaciado"/>
                    <w:rPr>
                      <w:rFonts w:ascii="Tahoma" w:hAnsi="Tahoma" w:cs="Tahoma"/>
                      <w:sz w:val="24"/>
                      <w:szCs w:val="24"/>
                      <w:lang w:eastAsia="es-ES"/>
                    </w:rPr>
                  </w:pPr>
                </w:p>
              </w:tc>
            </w:tr>
            <w:tr w:rsidR="002C3D65" w:rsidRPr="00171DAA" w14:paraId="5A4E0923" w14:textId="77777777" w:rsidTr="003A5DE3">
              <w:tc>
                <w:tcPr>
                  <w:tcW w:w="2960" w:type="dxa"/>
                  <w:shd w:val="clear" w:color="auto" w:fill="auto"/>
                </w:tcPr>
                <w:p w14:paraId="22547ABA" w14:textId="77777777" w:rsidR="002C3D65" w:rsidRPr="00171DAA" w:rsidRDefault="002C3D65" w:rsidP="00C014A7">
                  <w:pPr>
                    <w:pStyle w:val="Sinespaciado"/>
                    <w:rPr>
                      <w:rFonts w:ascii="Tahoma" w:hAnsi="Tahoma" w:cs="Tahoma"/>
                      <w:sz w:val="24"/>
                      <w:szCs w:val="24"/>
                      <w:lang w:eastAsia="es-ES"/>
                    </w:rPr>
                  </w:pPr>
                </w:p>
              </w:tc>
              <w:tc>
                <w:tcPr>
                  <w:tcW w:w="2426" w:type="dxa"/>
                  <w:shd w:val="clear" w:color="auto" w:fill="auto"/>
                </w:tcPr>
                <w:p w14:paraId="1DF4FB01" w14:textId="77777777" w:rsidR="002C3D65" w:rsidRPr="00171DAA" w:rsidRDefault="002C3D65" w:rsidP="00C014A7">
                  <w:pPr>
                    <w:pStyle w:val="Sinespaciado"/>
                    <w:rPr>
                      <w:rFonts w:ascii="Tahoma" w:hAnsi="Tahoma" w:cs="Tahoma"/>
                      <w:sz w:val="24"/>
                      <w:szCs w:val="24"/>
                      <w:lang w:eastAsia="es-ES"/>
                    </w:rPr>
                  </w:pPr>
                </w:p>
              </w:tc>
            </w:tr>
            <w:tr w:rsidR="002C3D65" w:rsidRPr="00171DAA" w14:paraId="7B01A0AF" w14:textId="77777777" w:rsidTr="003A5DE3">
              <w:tc>
                <w:tcPr>
                  <w:tcW w:w="2960" w:type="dxa"/>
                  <w:shd w:val="clear" w:color="auto" w:fill="auto"/>
                </w:tcPr>
                <w:p w14:paraId="7EC17142" w14:textId="77777777" w:rsidR="002C3D65" w:rsidRPr="00171DAA" w:rsidRDefault="002C3D65" w:rsidP="00C014A7">
                  <w:pPr>
                    <w:pStyle w:val="Sinespaciado"/>
                    <w:rPr>
                      <w:rFonts w:ascii="Tahoma" w:hAnsi="Tahoma" w:cs="Tahoma"/>
                      <w:sz w:val="24"/>
                      <w:szCs w:val="24"/>
                      <w:lang w:eastAsia="es-ES"/>
                    </w:rPr>
                  </w:pPr>
                </w:p>
              </w:tc>
              <w:tc>
                <w:tcPr>
                  <w:tcW w:w="2426" w:type="dxa"/>
                  <w:shd w:val="clear" w:color="auto" w:fill="auto"/>
                </w:tcPr>
                <w:p w14:paraId="5E22E03E" w14:textId="77777777" w:rsidR="002C3D65" w:rsidRPr="00171DAA" w:rsidRDefault="002C3D65" w:rsidP="00C014A7">
                  <w:pPr>
                    <w:pStyle w:val="Sinespaciado"/>
                    <w:rPr>
                      <w:rFonts w:ascii="Tahoma" w:hAnsi="Tahoma" w:cs="Tahoma"/>
                      <w:sz w:val="24"/>
                      <w:szCs w:val="24"/>
                      <w:lang w:eastAsia="es-ES"/>
                    </w:rPr>
                  </w:pPr>
                </w:p>
              </w:tc>
            </w:tr>
          </w:tbl>
          <w:p w14:paraId="087E4493"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Leer la historieta de la pág. 44 acerca de una chica llamada Clarita, la cual ha crecido y ha cambiado mucho de acuerdo a comentarios de su familia.</w:t>
            </w:r>
          </w:p>
          <w:p w14:paraId="6F197D90"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Leer y comentar en grupo unas preguntas</w:t>
            </w:r>
            <w:r>
              <w:rPr>
                <w:rFonts w:ascii="Tahoma" w:hAnsi="Tahoma" w:cs="Tahoma"/>
                <w:sz w:val="24"/>
                <w:szCs w:val="24"/>
                <w:lang w:eastAsia="es-ES"/>
              </w:rPr>
              <w:t xml:space="preserve"> de la pág. 45 acerca de Clara ¿</w:t>
            </w:r>
            <w:r w:rsidRPr="00171DAA">
              <w:rPr>
                <w:rFonts w:ascii="Tahoma" w:hAnsi="Tahoma" w:cs="Tahoma"/>
                <w:sz w:val="24"/>
                <w:szCs w:val="24"/>
                <w:lang w:eastAsia="es-ES"/>
              </w:rPr>
              <w:t>cómo creen que se siente</w:t>
            </w:r>
            <w:r>
              <w:rPr>
                <w:rFonts w:ascii="Tahoma" w:hAnsi="Tahoma" w:cs="Tahoma"/>
                <w:sz w:val="24"/>
                <w:szCs w:val="24"/>
                <w:lang w:eastAsia="es-ES"/>
              </w:rPr>
              <w:t>?  O</w:t>
            </w:r>
            <w:r w:rsidRPr="00171DAA">
              <w:rPr>
                <w:rFonts w:ascii="Tahoma" w:hAnsi="Tahoma" w:cs="Tahoma"/>
                <w:sz w:val="24"/>
                <w:szCs w:val="24"/>
                <w:lang w:eastAsia="es-ES"/>
              </w:rPr>
              <w:t>pinar si han pasado por una situación similar.</w:t>
            </w:r>
          </w:p>
          <w:p w14:paraId="3FF2E610"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 xml:space="preserve">Leer la </w:t>
            </w:r>
            <w:r>
              <w:rPr>
                <w:rFonts w:ascii="Tahoma" w:hAnsi="Tahoma" w:cs="Tahoma"/>
                <w:sz w:val="24"/>
                <w:szCs w:val="24"/>
                <w:lang w:eastAsia="es-ES"/>
              </w:rPr>
              <w:t>sección Para aprender, sobre</w:t>
            </w:r>
            <w:r w:rsidRPr="00171DAA">
              <w:rPr>
                <w:rFonts w:ascii="Tahoma" w:hAnsi="Tahoma" w:cs="Tahoma"/>
                <w:sz w:val="24"/>
                <w:szCs w:val="24"/>
                <w:lang w:eastAsia="es-ES"/>
              </w:rPr>
              <w:t xml:space="preserve"> las emociones y los sentimientos como </w:t>
            </w:r>
            <w:r>
              <w:rPr>
                <w:rFonts w:ascii="Tahoma" w:hAnsi="Tahoma" w:cs="Tahoma"/>
                <w:sz w:val="24"/>
                <w:szCs w:val="24"/>
                <w:lang w:eastAsia="es-ES"/>
              </w:rPr>
              <w:t>parte de la vida del ser humano, página 46.</w:t>
            </w:r>
          </w:p>
          <w:p w14:paraId="6470CB40"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En parejas analizar el esquema sobre los sentimientos como la alegría, el miedo, la tristeza y el enojo y su reacción.</w:t>
            </w:r>
          </w:p>
          <w:p w14:paraId="5632557A" w14:textId="77777777" w:rsidR="002C3D65" w:rsidRPr="00171DAA"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Analizar en equipos algunas situaciones como las siguientes: mi familia no me deja ir a las fiestas, en educación física siento que se burlan de mi cuerpo, mi hermano dejó la puerta abierta, etc. Página 47. Responder ¿qué sentirían si estuvieran en esa situación?</w:t>
            </w:r>
          </w:p>
          <w:p w14:paraId="6406137E"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Elaborar una historieta en equipo acerca de situaciones que han pasado donde se mezclan las emociones.</w:t>
            </w:r>
            <w:r>
              <w:rPr>
                <w:rFonts w:ascii="Tahoma" w:hAnsi="Tahoma" w:cs="Tahoma"/>
                <w:sz w:val="24"/>
                <w:szCs w:val="24"/>
                <w:lang w:eastAsia="es-ES"/>
              </w:rPr>
              <w:t xml:space="preserve"> La historieta puede ser en hojas blancas, papel bond o cartulina.</w:t>
            </w:r>
          </w:p>
          <w:p w14:paraId="5826B15F" w14:textId="77777777" w:rsidR="002C3D65" w:rsidRPr="008945CA" w:rsidRDefault="002C3D65" w:rsidP="00C014A7">
            <w:pPr>
              <w:pStyle w:val="Sinespaciado"/>
              <w:ind w:left="720"/>
              <w:jc w:val="both"/>
              <w:rPr>
                <w:rFonts w:ascii="Tahoma" w:hAnsi="Tahoma" w:cs="Tahoma"/>
                <w:sz w:val="24"/>
                <w:szCs w:val="24"/>
                <w:lang w:eastAsia="es-ES"/>
              </w:rPr>
            </w:pPr>
          </w:p>
        </w:tc>
      </w:tr>
    </w:tbl>
    <w:p w14:paraId="528A9F9A" w14:textId="77777777" w:rsidR="002C3D65" w:rsidRDefault="002C3D65" w:rsidP="002C3D65"/>
    <w:p w14:paraId="2B19C89D" w14:textId="77777777" w:rsidR="002C3D65" w:rsidRDefault="002C3D65" w:rsidP="002C3D65"/>
    <w:p w14:paraId="1731F792" w14:textId="77777777" w:rsidR="002C3D65" w:rsidRDefault="002C3D65" w:rsidP="002C3D65"/>
    <w:p w14:paraId="72F348EB" w14:textId="77777777" w:rsidR="002C3D65" w:rsidRDefault="002C3D65" w:rsidP="002C3D65"/>
    <w:p w14:paraId="7A415801" w14:textId="77777777" w:rsidR="002C3D65" w:rsidRDefault="002C3D65" w:rsidP="002C3D65"/>
    <w:p w14:paraId="37DA0949" w14:textId="77777777" w:rsidR="002C3D65" w:rsidRDefault="002C3D65" w:rsidP="002C3D65"/>
    <w:p w14:paraId="42A31727"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C3D65" w:rsidRPr="00FF0F98" w14:paraId="0B6C13F6" w14:textId="77777777" w:rsidTr="003A5DE3">
        <w:tc>
          <w:tcPr>
            <w:tcW w:w="1951" w:type="dxa"/>
            <w:shd w:val="clear" w:color="auto" w:fill="auto"/>
            <w:vAlign w:val="center"/>
          </w:tcPr>
          <w:p w14:paraId="05BC00A6" w14:textId="77777777" w:rsidR="002C3D65" w:rsidRPr="00FF0F98" w:rsidRDefault="002C3D65" w:rsidP="00C014A7">
            <w:pPr>
              <w:jc w:val="center"/>
              <w:rPr>
                <w:b/>
              </w:rPr>
            </w:pPr>
            <w:r>
              <w:rPr>
                <w:b/>
              </w:rPr>
              <w:lastRenderedPageBreak/>
              <w:t>MATERIA</w:t>
            </w:r>
          </w:p>
        </w:tc>
        <w:tc>
          <w:tcPr>
            <w:tcW w:w="2835" w:type="dxa"/>
            <w:shd w:val="clear" w:color="auto" w:fill="auto"/>
            <w:vAlign w:val="center"/>
          </w:tcPr>
          <w:p w14:paraId="18718CBD" w14:textId="77777777" w:rsidR="002C3D65" w:rsidRPr="00FF0F98" w:rsidRDefault="002C3D65" w:rsidP="00C014A7">
            <w:pPr>
              <w:jc w:val="center"/>
              <w:rPr>
                <w:b/>
                <w:sz w:val="36"/>
                <w:szCs w:val="36"/>
              </w:rPr>
            </w:pPr>
            <w:r>
              <w:rPr>
                <w:b/>
                <w:sz w:val="36"/>
                <w:szCs w:val="36"/>
              </w:rPr>
              <w:t>Formación Cívica y Ética</w:t>
            </w:r>
          </w:p>
        </w:tc>
        <w:tc>
          <w:tcPr>
            <w:tcW w:w="1418" w:type="dxa"/>
            <w:shd w:val="clear" w:color="auto" w:fill="auto"/>
            <w:vAlign w:val="center"/>
          </w:tcPr>
          <w:p w14:paraId="5730FD7C" w14:textId="77777777" w:rsidR="002C3D65" w:rsidRPr="00FF0F98" w:rsidRDefault="002C3D65" w:rsidP="00C014A7">
            <w:pPr>
              <w:jc w:val="center"/>
              <w:rPr>
                <w:b/>
              </w:rPr>
            </w:pPr>
            <w:r>
              <w:rPr>
                <w:b/>
              </w:rPr>
              <w:t xml:space="preserve">GRADO </w:t>
            </w:r>
          </w:p>
        </w:tc>
        <w:tc>
          <w:tcPr>
            <w:tcW w:w="1984" w:type="dxa"/>
            <w:shd w:val="clear" w:color="auto" w:fill="auto"/>
            <w:vAlign w:val="center"/>
          </w:tcPr>
          <w:p w14:paraId="0D795B30" w14:textId="77777777" w:rsidR="002C3D65" w:rsidRPr="001510D9" w:rsidRDefault="002C3D65" w:rsidP="00C014A7">
            <w:pPr>
              <w:jc w:val="center"/>
              <w:rPr>
                <w:b/>
                <w:sz w:val="36"/>
                <w:szCs w:val="36"/>
              </w:rPr>
            </w:pPr>
            <w:r>
              <w:rPr>
                <w:b/>
                <w:sz w:val="36"/>
                <w:szCs w:val="36"/>
              </w:rPr>
              <w:t>6 °</w:t>
            </w:r>
          </w:p>
        </w:tc>
        <w:tc>
          <w:tcPr>
            <w:tcW w:w="1418" w:type="dxa"/>
            <w:shd w:val="clear" w:color="auto" w:fill="auto"/>
            <w:vAlign w:val="center"/>
          </w:tcPr>
          <w:p w14:paraId="03ABEB73" w14:textId="77777777" w:rsidR="002C3D65" w:rsidRPr="00FF0F98" w:rsidRDefault="002C3D65" w:rsidP="00C014A7">
            <w:pPr>
              <w:jc w:val="center"/>
              <w:rPr>
                <w:b/>
              </w:rPr>
            </w:pPr>
            <w:r>
              <w:rPr>
                <w:b/>
              </w:rPr>
              <w:t>SEMANA</w:t>
            </w:r>
          </w:p>
        </w:tc>
        <w:tc>
          <w:tcPr>
            <w:tcW w:w="4579" w:type="dxa"/>
            <w:shd w:val="clear" w:color="auto" w:fill="auto"/>
            <w:vAlign w:val="center"/>
          </w:tcPr>
          <w:p w14:paraId="7574584A" w14:textId="77777777" w:rsidR="002C3D65" w:rsidRPr="008945CA" w:rsidRDefault="002C3D65" w:rsidP="00C014A7">
            <w:pPr>
              <w:rPr>
                <w:szCs w:val="24"/>
              </w:rPr>
            </w:pPr>
            <w:r>
              <w:rPr>
                <w:szCs w:val="24"/>
              </w:rPr>
              <w:t>Semana 2</w:t>
            </w:r>
          </w:p>
        </w:tc>
      </w:tr>
      <w:tr w:rsidR="002C3D65" w:rsidRPr="00FF0F98" w14:paraId="441A860A" w14:textId="77777777" w:rsidTr="003A5DE3">
        <w:trPr>
          <w:trHeight w:val="383"/>
        </w:trPr>
        <w:tc>
          <w:tcPr>
            <w:tcW w:w="14185" w:type="dxa"/>
            <w:gridSpan w:val="6"/>
            <w:shd w:val="clear" w:color="auto" w:fill="auto"/>
            <w:vAlign w:val="center"/>
          </w:tcPr>
          <w:p w14:paraId="4C466842" w14:textId="77777777" w:rsidR="002C3D65" w:rsidRPr="00FF0F98" w:rsidRDefault="002C3D65" w:rsidP="00C014A7">
            <w:pPr>
              <w:jc w:val="center"/>
              <w:rPr>
                <w:b/>
              </w:rPr>
            </w:pPr>
            <w:r>
              <w:rPr>
                <w:b/>
              </w:rPr>
              <w:t>ACTIVIDADES</w:t>
            </w:r>
          </w:p>
        </w:tc>
      </w:tr>
      <w:tr w:rsidR="002C3D65" w:rsidRPr="00FF0F98" w14:paraId="0ECC5183" w14:textId="77777777" w:rsidTr="003A5DE3">
        <w:trPr>
          <w:trHeight w:val="1283"/>
        </w:trPr>
        <w:tc>
          <w:tcPr>
            <w:tcW w:w="14185" w:type="dxa"/>
            <w:gridSpan w:val="6"/>
            <w:shd w:val="clear" w:color="auto" w:fill="auto"/>
            <w:vAlign w:val="center"/>
          </w:tcPr>
          <w:p w14:paraId="48951436" w14:textId="77777777" w:rsidR="002C3D65" w:rsidRPr="008B489A" w:rsidRDefault="002C3D65" w:rsidP="00C014A7">
            <w:pPr>
              <w:pStyle w:val="Sinespaciado"/>
              <w:ind w:left="720"/>
              <w:rPr>
                <w:rFonts w:ascii="Tahoma" w:hAnsi="Tahoma" w:cs="Tahoma"/>
                <w:sz w:val="24"/>
                <w:szCs w:val="24"/>
                <w:lang w:eastAsia="es-ES"/>
              </w:rPr>
            </w:pPr>
            <w:r w:rsidRPr="00171DAA">
              <w:rPr>
                <w:rFonts w:ascii="Tahoma" w:hAnsi="Tahoma" w:cs="Tahoma"/>
                <w:b/>
                <w:sz w:val="24"/>
                <w:szCs w:val="24"/>
                <w:lang w:eastAsia="es-ES"/>
              </w:rPr>
              <w:t xml:space="preserve">Nuevos sentimientos y emociones. </w:t>
            </w:r>
          </w:p>
          <w:p w14:paraId="1A3528A5" w14:textId="77777777" w:rsidR="002C3D65"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 xml:space="preserve">Leer la sección Palabras claras de la pág. 48, donde se destaca el concepto </w:t>
            </w:r>
            <w:proofErr w:type="gramStart"/>
            <w:r w:rsidRPr="00171DAA">
              <w:rPr>
                <w:rFonts w:ascii="Tahoma" w:hAnsi="Tahoma" w:cs="Tahoma"/>
                <w:sz w:val="24"/>
                <w:szCs w:val="24"/>
                <w:lang w:eastAsia="es-ES"/>
              </w:rPr>
              <w:t>de la asertividad</w:t>
            </w:r>
            <w:proofErr w:type="gramEnd"/>
            <w:r w:rsidRPr="00171DAA">
              <w:rPr>
                <w:rFonts w:ascii="Tahoma" w:hAnsi="Tahoma" w:cs="Tahoma"/>
                <w:sz w:val="24"/>
                <w:szCs w:val="24"/>
                <w:lang w:eastAsia="es-ES"/>
              </w:rPr>
              <w:t>. Aclarar el término a los alumnos.</w:t>
            </w:r>
            <w:r>
              <w:rPr>
                <w:rFonts w:ascii="Tahoma" w:hAnsi="Tahoma" w:cs="Tahoma"/>
                <w:sz w:val="24"/>
                <w:szCs w:val="24"/>
                <w:lang w:eastAsia="es-ES"/>
              </w:rPr>
              <w:t xml:space="preserve"> Elaborar una paráfrasis de asertividad de manera individual.</w:t>
            </w:r>
          </w:p>
          <w:p w14:paraId="0465114B" w14:textId="77777777" w:rsidR="002C3D65" w:rsidRPr="00171DAA"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Acompañar la paráfrasis con un dibujo de una situación asertiva.</w:t>
            </w:r>
          </w:p>
          <w:p w14:paraId="34552B6F"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En lectura comentada, revisar grupalmente la pág. 49 donde se enlistan estrategias para fortalecer la capacidad de comunicación de forma asertiva</w:t>
            </w:r>
            <w:r>
              <w:rPr>
                <w:rFonts w:ascii="Tahoma" w:hAnsi="Tahoma" w:cs="Tahoma"/>
                <w:sz w:val="24"/>
                <w:szCs w:val="24"/>
                <w:lang w:eastAsia="es-ES"/>
              </w:rPr>
              <w:t>,</w:t>
            </w:r>
            <w:r w:rsidRPr="00171DAA">
              <w:rPr>
                <w:rFonts w:ascii="Tahoma" w:hAnsi="Tahoma" w:cs="Tahoma"/>
                <w:sz w:val="24"/>
                <w:szCs w:val="24"/>
                <w:lang w:eastAsia="es-ES"/>
              </w:rPr>
              <w:t xml:space="preserve"> los sentimientos y emociones.</w:t>
            </w:r>
          </w:p>
          <w:p w14:paraId="42701C36" w14:textId="77777777" w:rsidR="002C3D65"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 xml:space="preserve">Revisar la historieta que se inició en equipo </w:t>
            </w:r>
            <w:r>
              <w:rPr>
                <w:rFonts w:ascii="Tahoma" w:hAnsi="Tahoma" w:cs="Tahoma"/>
                <w:sz w:val="24"/>
                <w:szCs w:val="24"/>
                <w:lang w:eastAsia="es-ES"/>
              </w:rPr>
              <w:t xml:space="preserve">la semana pasada </w:t>
            </w:r>
            <w:r w:rsidRPr="00171DAA">
              <w:rPr>
                <w:rFonts w:ascii="Tahoma" w:hAnsi="Tahoma" w:cs="Tahoma"/>
                <w:sz w:val="24"/>
                <w:szCs w:val="24"/>
                <w:lang w:eastAsia="es-ES"/>
              </w:rPr>
              <w:t>y exponerla ante el grupo. Enseguida llenar el cuadro de la pág. 50 so</w:t>
            </w:r>
            <w:r>
              <w:rPr>
                <w:rFonts w:ascii="Tahoma" w:hAnsi="Tahoma" w:cs="Tahoma"/>
                <w:sz w:val="24"/>
                <w:szCs w:val="24"/>
                <w:lang w:eastAsia="es-ES"/>
              </w:rPr>
              <w:t xml:space="preserve">bre las emociones y </w:t>
            </w:r>
            <w:r w:rsidR="003A5DE3">
              <w:rPr>
                <w:rFonts w:ascii="Tahoma" w:hAnsi="Tahoma" w:cs="Tahoma"/>
                <w:sz w:val="24"/>
                <w:szCs w:val="24"/>
                <w:lang w:eastAsia="es-ES"/>
              </w:rPr>
              <w:t>sus reacciones</w:t>
            </w:r>
            <w:r>
              <w:rPr>
                <w:rFonts w:ascii="Tahoma" w:hAnsi="Tahoma" w:cs="Tahoma"/>
                <w:sz w:val="24"/>
                <w:szCs w:val="24"/>
                <w:lang w:eastAsia="es-ES"/>
              </w:rPr>
              <w:t xml:space="preserve"> que se manifestaron en las historietas.</w:t>
            </w:r>
          </w:p>
          <w:p w14:paraId="61F72A1E" w14:textId="77777777" w:rsidR="002C3D65" w:rsidRPr="00171DAA"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Reflexionar ¿fueron asertivas todas las reacciones?, ¿pudo haber mejorado la reacción?</w:t>
            </w:r>
          </w:p>
          <w:p w14:paraId="6217AD51" w14:textId="77777777" w:rsidR="002C3D65"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 xml:space="preserve">Para finalizar, anotar las preguntas de la pág. 51 en el cuaderno y contestarlas, respecto a lo </w:t>
            </w:r>
            <w:r>
              <w:rPr>
                <w:rFonts w:ascii="Tahoma" w:hAnsi="Tahoma" w:cs="Tahoma"/>
                <w:sz w:val="24"/>
                <w:szCs w:val="24"/>
                <w:lang w:eastAsia="es-ES"/>
              </w:rPr>
              <w:t>que aprendieron en esta lección: ¿cómo han cambiado la forma en que expresan las emociones?, ¿qué se puede hacer para expresar el enojo sin dañar?</w:t>
            </w:r>
          </w:p>
          <w:p w14:paraId="4160F642" w14:textId="77777777" w:rsidR="002C3D65" w:rsidRPr="00171DAA"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Redactar un compromiso final para fortalecer el manejo de las emociones y sentimientos de forma asertiva, ya sea en casa, escuela o en cualquier otro sitio de convivencia.</w:t>
            </w:r>
          </w:p>
          <w:p w14:paraId="3FD42927" w14:textId="77777777" w:rsidR="002C3D65"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Escribir en el anecdotario una situación donde se hay</w:t>
            </w:r>
            <w:r>
              <w:rPr>
                <w:rFonts w:ascii="Tahoma" w:hAnsi="Tahoma" w:cs="Tahoma"/>
                <w:sz w:val="24"/>
                <w:szCs w:val="24"/>
                <w:lang w:eastAsia="es-ES"/>
              </w:rPr>
              <w:t>a vivido una emoción muy fuerte y reflexionar.</w:t>
            </w:r>
          </w:p>
          <w:p w14:paraId="493B9B94" w14:textId="77777777" w:rsidR="002C3D65" w:rsidRPr="008945CA" w:rsidRDefault="002C3D65" w:rsidP="00C014A7">
            <w:pPr>
              <w:pStyle w:val="Sinespaciado"/>
              <w:ind w:left="720"/>
              <w:jc w:val="both"/>
              <w:rPr>
                <w:rFonts w:ascii="Tahoma" w:hAnsi="Tahoma" w:cs="Tahoma"/>
                <w:sz w:val="24"/>
                <w:szCs w:val="24"/>
                <w:lang w:eastAsia="es-ES"/>
              </w:rPr>
            </w:pPr>
          </w:p>
        </w:tc>
      </w:tr>
    </w:tbl>
    <w:p w14:paraId="4F5FD2C6" w14:textId="77777777" w:rsidR="002C3D65" w:rsidRDefault="002C3D65" w:rsidP="002C3D65"/>
    <w:p w14:paraId="2A25DB02" w14:textId="77777777" w:rsidR="002C3D65" w:rsidRDefault="002C3D65" w:rsidP="002C3D65"/>
    <w:p w14:paraId="094FB6D8" w14:textId="77777777" w:rsidR="002C3D65" w:rsidRDefault="002C3D65" w:rsidP="002C3D65"/>
    <w:p w14:paraId="52262B26" w14:textId="77777777" w:rsidR="002C3D65" w:rsidRDefault="002C3D65" w:rsidP="002C3D65"/>
    <w:p w14:paraId="1D5230DD" w14:textId="77777777" w:rsidR="002C3D65" w:rsidRDefault="002C3D65" w:rsidP="002C3D65"/>
    <w:p w14:paraId="752962E0" w14:textId="77777777" w:rsidR="002C3D65" w:rsidRDefault="002C3D65" w:rsidP="002C3D65"/>
    <w:p w14:paraId="4FC32E59" w14:textId="77777777" w:rsidR="002C3D65" w:rsidRDefault="002C3D65" w:rsidP="002C3D65"/>
    <w:p w14:paraId="0DD5F9A8" w14:textId="77777777" w:rsidR="002C3D65" w:rsidRDefault="002C3D65" w:rsidP="002C3D65"/>
    <w:p w14:paraId="64D75608" w14:textId="77777777" w:rsidR="002C3D65" w:rsidRDefault="002C3D65" w:rsidP="002C3D65"/>
    <w:p w14:paraId="340C4CFF" w14:textId="77777777" w:rsidR="002C3D65" w:rsidRDefault="002C3D65" w:rsidP="002C3D65"/>
    <w:p w14:paraId="56F28F2D" w14:textId="77777777" w:rsidR="002C3D65" w:rsidRDefault="002C3D65" w:rsidP="002C3D65"/>
    <w:p w14:paraId="326BA88F" w14:textId="77777777" w:rsidR="002C3D65" w:rsidRDefault="002C3D65" w:rsidP="002C3D65"/>
    <w:p w14:paraId="672E4F69" w14:textId="77777777" w:rsidR="002C3D65" w:rsidRDefault="002C3D65" w:rsidP="002C3D65"/>
    <w:p w14:paraId="76A96AB3"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C3D65" w:rsidRPr="00FF0F98" w14:paraId="1EE6F0F1" w14:textId="77777777" w:rsidTr="003A5DE3">
        <w:tc>
          <w:tcPr>
            <w:tcW w:w="1951" w:type="dxa"/>
            <w:shd w:val="clear" w:color="auto" w:fill="auto"/>
            <w:vAlign w:val="center"/>
          </w:tcPr>
          <w:p w14:paraId="5C6F4305" w14:textId="77777777" w:rsidR="002C3D65" w:rsidRPr="00FF0F98" w:rsidRDefault="002C3D65" w:rsidP="00C014A7">
            <w:pPr>
              <w:jc w:val="center"/>
              <w:rPr>
                <w:b/>
              </w:rPr>
            </w:pPr>
            <w:r>
              <w:rPr>
                <w:b/>
              </w:rPr>
              <w:lastRenderedPageBreak/>
              <w:t>MATERIA</w:t>
            </w:r>
          </w:p>
        </w:tc>
        <w:tc>
          <w:tcPr>
            <w:tcW w:w="2835" w:type="dxa"/>
            <w:shd w:val="clear" w:color="auto" w:fill="auto"/>
            <w:vAlign w:val="center"/>
          </w:tcPr>
          <w:p w14:paraId="336B0988" w14:textId="77777777" w:rsidR="002C3D65" w:rsidRPr="00FF0F98" w:rsidRDefault="002C3D65" w:rsidP="00C014A7">
            <w:pPr>
              <w:jc w:val="center"/>
              <w:rPr>
                <w:b/>
                <w:sz w:val="36"/>
                <w:szCs w:val="36"/>
              </w:rPr>
            </w:pPr>
            <w:r>
              <w:rPr>
                <w:b/>
                <w:sz w:val="36"/>
                <w:szCs w:val="36"/>
              </w:rPr>
              <w:t>Formación Cívica y Ética</w:t>
            </w:r>
          </w:p>
        </w:tc>
        <w:tc>
          <w:tcPr>
            <w:tcW w:w="1418" w:type="dxa"/>
            <w:shd w:val="clear" w:color="auto" w:fill="auto"/>
            <w:vAlign w:val="center"/>
          </w:tcPr>
          <w:p w14:paraId="2C5983C5" w14:textId="77777777" w:rsidR="002C3D65" w:rsidRPr="00FF0F98" w:rsidRDefault="002C3D65" w:rsidP="00C014A7">
            <w:pPr>
              <w:jc w:val="center"/>
              <w:rPr>
                <w:b/>
              </w:rPr>
            </w:pPr>
            <w:r>
              <w:rPr>
                <w:b/>
              </w:rPr>
              <w:t xml:space="preserve">GRADO </w:t>
            </w:r>
          </w:p>
        </w:tc>
        <w:tc>
          <w:tcPr>
            <w:tcW w:w="1984" w:type="dxa"/>
            <w:shd w:val="clear" w:color="auto" w:fill="auto"/>
            <w:vAlign w:val="center"/>
          </w:tcPr>
          <w:p w14:paraId="0120DC7C" w14:textId="77777777" w:rsidR="002C3D65" w:rsidRPr="001510D9" w:rsidRDefault="002C3D65" w:rsidP="00C014A7">
            <w:pPr>
              <w:jc w:val="center"/>
              <w:rPr>
                <w:b/>
                <w:sz w:val="36"/>
                <w:szCs w:val="36"/>
              </w:rPr>
            </w:pPr>
            <w:r>
              <w:rPr>
                <w:b/>
                <w:sz w:val="36"/>
                <w:szCs w:val="36"/>
              </w:rPr>
              <w:t>6 °</w:t>
            </w:r>
          </w:p>
        </w:tc>
        <w:tc>
          <w:tcPr>
            <w:tcW w:w="1418" w:type="dxa"/>
            <w:shd w:val="clear" w:color="auto" w:fill="auto"/>
            <w:vAlign w:val="center"/>
          </w:tcPr>
          <w:p w14:paraId="64B73233" w14:textId="77777777" w:rsidR="002C3D65" w:rsidRPr="00FF0F98" w:rsidRDefault="002C3D65" w:rsidP="00C014A7">
            <w:pPr>
              <w:jc w:val="center"/>
              <w:rPr>
                <w:b/>
              </w:rPr>
            </w:pPr>
            <w:r>
              <w:rPr>
                <w:b/>
              </w:rPr>
              <w:t>SEMANA</w:t>
            </w:r>
          </w:p>
        </w:tc>
        <w:tc>
          <w:tcPr>
            <w:tcW w:w="4579" w:type="dxa"/>
            <w:shd w:val="clear" w:color="auto" w:fill="auto"/>
            <w:vAlign w:val="center"/>
          </w:tcPr>
          <w:p w14:paraId="630DAE5C" w14:textId="77777777" w:rsidR="002C3D65" w:rsidRPr="008945CA" w:rsidRDefault="002C3D65" w:rsidP="00C014A7">
            <w:pPr>
              <w:rPr>
                <w:szCs w:val="24"/>
              </w:rPr>
            </w:pPr>
            <w:r>
              <w:rPr>
                <w:szCs w:val="24"/>
              </w:rPr>
              <w:t>Semana 3</w:t>
            </w:r>
          </w:p>
        </w:tc>
      </w:tr>
      <w:tr w:rsidR="002C3D65" w:rsidRPr="00FF0F98" w14:paraId="0E634EEF" w14:textId="77777777" w:rsidTr="003A5DE3">
        <w:trPr>
          <w:trHeight w:val="383"/>
        </w:trPr>
        <w:tc>
          <w:tcPr>
            <w:tcW w:w="14185" w:type="dxa"/>
            <w:gridSpan w:val="6"/>
            <w:shd w:val="clear" w:color="auto" w:fill="auto"/>
            <w:vAlign w:val="center"/>
          </w:tcPr>
          <w:p w14:paraId="1CB60826" w14:textId="77777777" w:rsidR="002C3D65" w:rsidRPr="00FF0F98" w:rsidRDefault="002C3D65" w:rsidP="00C014A7">
            <w:pPr>
              <w:jc w:val="center"/>
              <w:rPr>
                <w:b/>
              </w:rPr>
            </w:pPr>
            <w:r>
              <w:rPr>
                <w:b/>
              </w:rPr>
              <w:t>ACTIVIDADES</w:t>
            </w:r>
          </w:p>
        </w:tc>
      </w:tr>
      <w:tr w:rsidR="002C3D65" w:rsidRPr="00FF0F98" w14:paraId="26DE8983" w14:textId="77777777" w:rsidTr="003A5DE3">
        <w:trPr>
          <w:trHeight w:val="3671"/>
        </w:trPr>
        <w:tc>
          <w:tcPr>
            <w:tcW w:w="14185" w:type="dxa"/>
            <w:gridSpan w:val="6"/>
            <w:shd w:val="clear" w:color="auto" w:fill="auto"/>
            <w:vAlign w:val="center"/>
          </w:tcPr>
          <w:p w14:paraId="12D7D1FC" w14:textId="77777777" w:rsidR="002C3D65" w:rsidRDefault="002C3D65" w:rsidP="00C014A7">
            <w:pPr>
              <w:pStyle w:val="Sinespaciado"/>
              <w:rPr>
                <w:rFonts w:ascii="Tahoma" w:hAnsi="Tahoma" w:cs="Tahoma"/>
                <w:b/>
                <w:sz w:val="24"/>
                <w:szCs w:val="24"/>
                <w:lang w:eastAsia="es-ES"/>
              </w:rPr>
            </w:pPr>
            <w:r>
              <w:rPr>
                <w:rFonts w:ascii="Tahoma" w:hAnsi="Tahoma" w:cs="Tahoma"/>
                <w:sz w:val="24"/>
                <w:szCs w:val="24"/>
                <w:lang w:eastAsia="es-ES"/>
              </w:rPr>
              <w:t xml:space="preserve"> </w:t>
            </w:r>
            <w:r w:rsidRPr="00171DAA">
              <w:rPr>
                <w:rFonts w:ascii="Tahoma" w:hAnsi="Tahoma" w:cs="Tahoma"/>
                <w:b/>
                <w:sz w:val="24"/>
                <w:szCs w:val="24"/>
                <w:lang w:eastAsia="es-ES"/>
              </w:rPr>
              <w:t xml:space="preserve">Vivir conforme a principios éticos. </w:t>
            </w:r>
          </w:p>
          <w:p w14:paraId="7C9F7BFF" w14:textId="77777777" w:rsidR="002C3D65" w:rsidRPr="00171DAA" w:rsidRDefault="002C3D65" w:rsidP="003A5DE3">
            <w:pPr>
              <w:pStyle w:val="Sinespaciado"/>
              <w:numPr>
                <w:ilvl w:val="0"/>
                <w:numId w:val="35"/>
              </w:numPr>
              <w:rPr>
                <w:rFonts w:ascii="Tahoma" w:hAnsi="Tahoma" w:cs="Tahoma"/>
                <w:sz w:val="24"/>
                <w:szCs w:val="24"/>
                <w:lang w:eastAsia="es-ES"/>
              </w:rPr>
            </w:pPr>
            <w:r w:rsidRPr="00171DAA">
              <w:rPr>
                <w:rFonts w:ascii="Tahoma" w:hAnsi="Tahoma" w:cs="Tahoma"/>
                <w:sz w:val="24"/>
                <w:szCs w:val="24"/>
                <w:lang w:eastAsia="es-ES"/>
              </w:rPr>
              <w:t>Platicar con los alumnos acerca del respeto.  Enlistar situaciones donde se presente el respeto, ¿a quiénes debemos respetar y por qué?, ¿todos merecemos respeto?, comentar sus respuestas.</w:t>
            </w:r>
          </w:p>
          <w:p w14:paraId="0D64E278"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 xml:space="preserve">Observar las imágenes de </w:t>
            </w:r>
            <w:proofErr w:type="gramStart"/>
            <w:r w:rsidRPr="00171DAA">
              <w:rPr>
                <w:rFonts w:ascii="Tahoma" w:hAnsi="Tahoma" w:cs="Tahoma"/>
                <w:sz w:val="24"/>
                <w:szCs w:val="24"/>
                <w:lang w:eastAsia="es-ES"/>
              </w:rPr>
              <w:t>la  pág.</w:t>
            </w:r>
            <w:proofErr w:type="gramEnd"/>
            <w:r w:rsidRPr="00171DAA">
              <w:rPr>
                <w:rFonts w:ascii="Tahoma" w:hAnsi="Tahoma" w:cs="Tahoma"/>
                <w:sz w:val="24"/>
                <w:szCs w:val="24"/>
                <w:lang w:eastAsia="es-ES"/>
              </w:rPr>
              <w:t xml:space="preserve"> 52 y responder las preguntas acerca de qué sucede en cada imagen, ¿se está obrando bien?,  ¿cómo podrían cambiar las situaciones?</w:t>
            </w:r>
          </w:p>
          <w:p w14:paraId="7250E0BE"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 xml:space="preserve">Leer la sección Para aprender sobre ser congruente con lo </w:t>
            </w:r>
            <w:r>
              <w:rPr>
                <w:rFonts w:ascii="Tahoma" w:hAnsi="Tahoma" w:cs="Tahoma"/>
                <w:sz w:val="24"/>
                <w:szCs w:val="24"/>
                <w:lang w:eastAsia="es-ES"/>
              </w:rPr>
              <w:t xml:space="preserve">que </w:t>
            </w:r>
            <w:r w:rsidRPr="00171DAA">
              <w:rPr>
                <w:rFonts w:ascii="Tahoma" w:hAnsi="Tahoma" w:cs="Tahoma"/>
                <w:sz w:val="24"/>
                <w:szCs w:val="24"/>
                <w:lang w:eastAsia="es-ES"/>
              </w:rPr>
              <w:t>sentimos, decimos, pensamos y hacemos.</w:t>
            </w:r>
          </w:p>
          <w:p w14:paraId="23CAE059"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Completar las frases de la pág. 54 sobre los valores y las metas de manera individual.</w:t>
            </w:r>
            <w:r>
              <w:rPr>
                <w:rFonts w:ascii="Tahoma" w:hAnsi="Tahoma" w:cs="Tahoma"/>
                <w:sz w:val="24"/>
                <w:szCs w:val="24"/>
                <w:lang w:eastAsia="es-ES"/>
              </w:rPr>
              <w:t xml:space="preserve"> </w:t>
            </w:r>
            <w:proofErr w:type="gramStart"/>
            <w:r>
              <w:rPr>
                <w:rFonts w:ascii="Tahoma" w:hAnsi="Tahoma" w:cs="Tahoma"/>
                <w:sz w:val="24"/>
                <w:szCs w:val="24"/>
                <w:lang w:eastAsia="es-ES"/>
              </w:rPr>
              <w:t>Compartir  voluntariamente</w:t>
            </w:r>
            <w:proofErr w:type="gramEnd"/>
            <w:r>
              <w:rPr>
                <w:rFonts w:ascii="Tahoma" w:hAnsi="Tahoma" w:cs="Tahoma"/>
                <w:sz w:val="24"/>
                <w:szCs w:val="24"/>
                <w:lang w:eastAsia="es-ES"/>
              </w:rPr>
              <w:t>.</w:t>
            </w:r>
          </w:p>
          <w:p w14:paraId="390D6B9B" w14:textId="77777777" w:rsidR="002C3D65"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En parejas revisar la pág. 55 leyendo el esquema de los principios éticos derivados de los derechos humanos y sus valores. Comentar qué significa cada principio ético y cómo se relaciona con sus valores y metas.</w:t>
            </w:r>
          </w:p>
          <w:p w14:paraId="52E5F8C4" w14:textId="77777777" w:rsidR="002C3D65"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Anotar en el cuaderno un ejemplo de cómo los utilizan para tomar decisiones en situaciones diarias.</w:t>
            </w:r>
          </w:p>
          <w:p w14:paraId="5B8560C7" w14:textId="77777777" w:rsidR="002C3D65" w:rsidRPr="002C3D65"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Dejar a los alumnos investigar ¿qué es un decálogo?, ¿para qué sirve?, ¿qué beneficios tiene?, ¿dónde se utiliza?, etc.</w:t>
            </w:r>
          </w:p>
        </w:tc>
      </w:tr>
    </w:tbl>
    <w:p w14:paraId="424E2A8D" w14:textId="77777777" w:rsidR="002C3D65" w:rsidRDefault="002C3D65" w:rsidP="002C3D65"/>
    <w:p w14:paraId="4BC33365" w14:textId="77777777" w:rsidR="002C3D65" w:rsidRDefault="002C3D65" w:rsidP="002C3D65"/>
    <w:p w14:paraId="1A97912C" w14:textId="77777777" w:rsidR="002C3D65" w:rsidRDefault="002C3D65" w:rsidP="002C3D65"/>
    <w:p w14:paraId="43A8F28A" w14:textId="77777777" w:rsidR="002C3D65" w:rsidRDefault="002C3D65" w:rsidP="002C3D65"/>
    <w:p w14:paraId="436D82C2" w14:textId="77777777" w:rsidR="002C3D65" w:rsidRDefault="002C3D65" w:rsidP="002C3D65"/>
    <w:p w14:paraId="5B3E1229" w14:textId="77777777" w:rsidR="002C3D65" w:rsidRDefault="002C3D65" w:rsidP="002C3D65"/>
    <w:p w14:paraId="774B85E2" w14:textId="77777777" w:rsidR="002C3D65" w:rsidRDefault="002C3D65" w:rsidP="002C3D65"/>
    <w:p w14:paraId="275C2AE3" w14:textId="77777777" w:rsidR="002C3D65" w:rsidRDefault="002C3D65" w:rsidP="002C3D65"/>
    <w:p w14:paraId="15E5FCA4" w14:textId="77777777" w:rsidR="002C3D65" w:rsidRDefault="002C3D65" w:rsidP="002C3D65"/>
    <w:p w14:paraId="3319DF91" w14:textId="77777777" w:rsidR="002C3D65" w:rsidRDefault="002C3D65" w:rsidP="002C3D65"/>
    <w:p w14:paraId="02A29C2A" w14:textId="77777777" w:rsidR="002C3D65" w:rsidRDefault="002C3D65" w:rsidP="002C3D65"/>
    <w:p w14:paraId="334DAC9C" w14:textId="77777777" w:rsidR="002C3D65" w:rsidRDefault="002C3D65" w:rsidP="002C3D65"/>
    <w:p w14:paraId="45E39CBD" w14:textId="77777777" w:rsidR="002C3D65" w:rsidRDefault="002C3D65" w:rsidP="002C3D65"/>
    <w:p w14:paraId="4800D4C1" w14:textId="77777777" w:rsidR="002C3D65" w:rsidRDefault="002C3D65" w:rsidP="002C3D65"/>
    <w:p w14:paraId="62EEBEA3" w14:textId="77777777" w:rsidR="002C3D65" w:rsidRDefault="002C3D65" w:rsidP="002C3D65"/>
    <w:p w14:paraId="7C145AD6" w14:textId="77777777" w:rsidR="002C3D65" w:rsidRDefault="002C3D65" w:rsidP="002C3D65"/>
    <w:p w14:paraId="33EDCBF7"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2C3D65" w:rsidRPr="00FF0F98" w14:paraId="0C9FB57E" w14:textId="77777777" w:rsidTr="003A5DE3">
        <w:tc>
          <w:tcPr>
            <w:tcW w:w="1951" w:type="dxa"/>
            <w:shd w:val="clear" w:color="auto" w:fill="auto"/>
            <w:vAlign w:val="center"/>
          </w:tcPr>
          <w:p w14:paraId="44B67EE6" w14:textId="77777777" w:rsidR="002C3D65" w:rsidRPr="00FF0F98" w:rsidRDefault="002C3D65" w:rsidP="00C014A7">
            <w:pPr>
              <w:jc w:val="center"/>
              <w:rPr>
                <w:b/>
              </w:rPr>
            </w:pPr>
            <w:r>
              <w:rPr>
                <w:b/>
              </w:rPr>
              <w:lastRenderedPageBreak/>
              <w:t>MATERIA</w:t>
            </w:r>
          </w:p>
        </w:tc>
        <w:tc>
          <w:tcPr>
            <w:tcW w:w="2835" w:type="dxa"/>
            <w:shd w:val="clear" w:color="auto" w:fill="auto"/>
            <w:vAlign w:val="center"/>
          </w:tcPr>
          <w:p w14:paraId="282F11ED" w14:textId="77777777" w:rsidR="002C3D65" w:rsidRPr="00FF0F98" w:rsidRDefault="002C3D65" w:rsidP="00C014A7">
            <w:pPr>
              <w:jc w:val="center"/>
              <w:rPr>
                <w:b/>
                <w:sz w:val="36"/>
                <w:szCs w:val="36"/>
              </w:rPr>
            </w:pPr>
            <w:r>
              <w:rPr>
                <w:b/>
                <w:sz w:val="36"/>
                <w:szCs w:val="36"/>
              </w:rPr>
              <w:t>Formación Cívica y Ética</w:t>
            </w:r>
          </w:p>
        </w:tc>
        <w:tc>
          <w:tcPr>
            <w:tcW w:w="1418" w:type="dxa"/>
            <w:shd w:val="clear" w:color="auto" w:fill="auto"/>
            <w:vAlign w:val="center"/>
          </w:tcPr>
          <w:p w14:paraId="30CF78CE" w14:textId="77777777" w:rsidR="002C3D65" w:rsidRPr="00FF0F98" w:rsidRDefault="002C3D65" w:rsidP="00C014A7">
            <w:pPr>
              <w:jc w:val="center"/>
              <w:rPr>
                <w:b/>
              </w:rPr>
            </w:pPr>
            <w:r>
              <w:rPr>
                <w:b/>
              </w:rPr>
              <w:t xml:space="preserve">GRADO </w:t>
            </w:r>
          </w:p>
        </w:tc>
        <w:tc>
          <w:tcPr>
            <w:tcW w:w="1984" w:type="dxa"/>
            <w:shd w:val="clear" w:color="auto" w:fill="auto"/>
            <w:vAlign w:val="center"/>
          </w:tcPr>
          <w:p w14:paraId="225A4A29" w14:textId="77777777" w:rsidR="002C3D65" w:rsidRPr="001510D9" w:rsidRDefault="002C3D65" w:rsidP="00C014A7">
            <w:pPr>
              <w:jc w:val="center"/>
              <w:rPr>
                <w:b/>
                <w:sz w:val="36"/>
                <w:szCs w:val="36"/>
              </w:rPr>
            </w:pPr>
            <w:r>
              <w:rPr>
                <w:b/>
                <w:sz w:val="36"/>
                <w:szCs w:val="36"/>
              </w:rPr>
              <w:t>6 °</w:t>
            </w:r>
          </w:p>
        </w:tc>
        <w:tc>
          <w:tcPr>
            <w:tcW w:w="1418" w:type="dxa"/>
            <w:shd w:val="clear" w:color="auto" w:fill="auto"/>
            <w:vAlign w:val="center"/>
          </w:tcPr>
          <w:p w14:paraId="7CDBB9C4" w14:textId="77777777" w:rsidR="002C3D65" w:rsidRPr="00FF0F98" w:rsidRDefault="002C3D65" w:rsidP="00C014A7">
            <w:pPr>
              <w:jc w:val="center"/>
              <w:rPr>
                <w:b/>
              </w:rPr>
            </w:pPr>
            <w:r>
              <w:rPr>
                <w:b/>
              </w:rPr>
              <w:t>SEMANA</w:t>
            </w:r>
          </w:p>
        </w:tc>
        <w:tc>
          <w:tcPr>
            <w:tcW w:w="4579" w:type="dxa"/>
            <w:shd w:val="clear" w:color="auto" w:fill="auto"/>
            <w:vAlign w:val="center"/>
          </w:tcPr>
          <w:p w14:paraId="1472A139" w14:textId="77777777" w:rsidR="002C3D65" w:rsidRPr="008945CA" w:rsidRDefault="002C3D65" w:rsidP="00C014A7">
            <w:pPr>
              <w:rPr>
                <w:szCs w:val="24"/>
              </w:rPr>
            </w:pPr>
            <w:r>
              <w:rPr>
                <w:szCs w:val="24"/>
              </w:rPr>
              <w:t>Semana 4</w:t>
            </w:r>
          </w:p>
        </w:tc>
      </w:tr>
      <w:tr w:rsidR="002C3D65" w:rsidRPr="00FF0F98" w14:paraId="0299C817" w14:textId="77777777" w:rsidTr="003A5DE3">
        <w:trPr>
          <w:trHeight w:val="383"/>
        </w:trPr>
        <w:tc>
          <w:tcPr>
            <w:tcW w:w="14185" w:type="dxa"/>
            <w:gridSpan w:val="6"/>
            <w:shd w:val="clear" w:color="auto" w:fill="auto"/>
            <w:vAlign w:val="center"/>
          </w:tcPr>
          <w:p w14:paraId="66025593" w14:textId="77777777" w:rsidR="002C3D65" w:rsidRPr="00FF0F98" w:rsidRDefault="002C3D65" w:rsidP="00C014A7">
            <w:pPr>
              <w:jc w:val="center"/>
              <w:rPr>
                <w:b/>
              </w:rPr>
            </w:pPr>
            <w:r>
              <w:rPr>
                <w:b/>
              </w:rPr>
              <w:t>ACTIVIDADES</w:t>
            </w:r>
          </w:p>
        </w:tc>
      </w:tr>
      <w:tr w:rsidR="002C3D65" w:rsidRPr="00FF0F98" w14:paraId="1ABDCE3B" w14:textId="77777777" w:rsidTr="003A5DE3">
        <w:trPr>
          <w:trHeight w:val="1283"/>
        </w:trPr>
        <w:tc>
          <w:tcPr>
            <w:tcW w:w="14185" w:type="dxa"/>
            <w:gridSpan w:val="6"/>
            <w:shd w:val="clear" w:color="auto" w:fill="auto"/>
            <w:vAlign w:val="center"/>
          </w:tcPr>
          <w:p w14:paraId="609DCC1B" w14:textId="77777777" w:rsidR="002C3D65" w:rsidRDefault="002C3D65" w:rsidP="00C014A7">
            <w:pPr>
              <w:pStyle w:val="Sinespaciado"/>
              <w:rPr>
                <w:rFonts w:ascii="Tahoma" w:hAnsi="Tahoma" w:cs="Tahoma"/>
                <w:b/>
                <w:sz w:val="24"/>
                <w:szCs w:val="24"/>
                <w:lang w:eastAsia="es-ES"/>
              </w:rPr>
            </w:pPr>
            <w:r>
              <w:rPr>
                <w:rFonts w:ascii="Tahoma" w:hAnsi="Tahoma" w:cs="Tahoma"/>
                <w:sz w:val="24"/>
                <w:szCs w:val="24"/>
                <w:lang w:eastAsia="es-ES"/>
              </w:rPr>
              <w:t xml:space="preserve"> </w:t>
            </w:r>
            <w:r w:rsidRPr="00171DAA">
              <w:rPr>
                <w:rFonts w:ascii="Tahoma" w:hAnsi="Tahoma" w:cs="Tahoma"/>
                <w:b/>
                <w:sz w:val="24"/>
                <w:szCs w:val="24"/>
                <w:lang w:eastAsia="es-ES"/>
              </w:rPr>
              <w:t xml:space="preserve">Vivir conforme a principios éticos. </w:t>
            </w:r>
          </w:p>
          <w:p w14:paraId="20AC1908" w14:textId="77777777" w:rsidR="002C3D65" w:rsidRDefault="002C3D65" w:rsidP="003A5DE3">
            <w:pPr>
              <w:pStyle w:val="Sinespaciado"/>
              <w:numPr>
                <w:ilvl w:val="0"/>
                <w:numId w:val="33"/>
              </w:numPr>
              <w:rPr>
                <w:rFonts w:ascii="Tahoma" w:hAnsi="Tahoma" w:cs="Tahoma"/>
                <w:sz w:val="24"/>
                <w:szCs w:val="24"/>
                <w:lang w:eastAsia="es-ES"/>
              </w:rPr>
            </w:pPr>
            <w:r>
              <w:rPr>
                <w:rFonts w:ascii="Tahoma" w:hAnsi="Tahoma" w:cs="Tahoma"/>
                <w:sz w:val="24"/>
                <w:szCs w:val="24"/>
                <w:lang w:eastAsia="es-ES"/>
              </w:rPr>
              <w:t>Revisar la investigación sobre el decálogo.</w:t>
            </w:r>
          </w:p>
          <w:p w14:paraId="0548FDA2" w14:textId="77777777" w:rsidR="002C3D65" w:rsidRPr="00171DAA" w:rsidRDefault="002C3D65" w:rsidP="003A5DE3">
            <w:pPr>
              <w:pStyle w:val="Sinespaciado"/>
              <w:numPr>
                <w:ilvl w:val="0"/>
                <w:numId w:val="33"/>
              </w:numPr>
              <w:rPr>
                <w:rFonts w:ascii="Tahoma" w:hAnsi="Tahoma" w:cs="Tahoma"/>
                <w:sz w:val="24"/>
                <w:szCs w:val="24"/>
                <w:lang w:eastAsia="es-ES"/>
              </w:rPr>
            </w:pPr>
            <w:r w:rsidRPr="00171DAA">
              <w:rPr>
                <w:rFonts w:ascii="Tahoma" w:hAnsi="Tahoma" w:cs="Tahoma"/>
                <w:sz w:val="24"/>
                <w:szCs w:val="24"/>
                <w:lang w:eastAsia="es-ES"/>
              </w:rPr>
              <w:t>De manera grupal elaborar en el pizarrón un cuadro con valores y metas del grupo escolar. pág. 56 y 57</w:t>
            </w: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2"/>
              <w:gridCol w:w="5082"/>
            </w:tblGrid>
            <w:tr w:rsidR="002C3D65" w:rsidRPr="00171DAA" w14:paraId="21B61A99" w14:textId="77777777" w:rsidTr="003A5DE3">
              <w:tc>
                <w:tcPr>
                  <w:tcW w:w="5082" w:type="dxa"/>
                  <w:shd w:val="clear" w:color="auto" w:fill="auto"/>
                </w:tcPr>
                <w:p w14:paraId="5C36EC64" w14:textId="77777777" w:rsidR="002C3D65" w:rsidRPr="00A0000B" w:rsidRDefault="002C3D65" w:rsidP="00C014A7">
                  <w:pPr>
                    <w:pStyle w:val="Sinespaciado"/>
                    <w:jc w:val="center"/>
                    <w:rPr>
                      <w:rFonts w:ascii="Tahoma" w:hAnsi="Tahoma" w:cs="Tahoma"/>
                      <w:b/>
                      <w:sz w:val="24"/>
                      <w:szCs w:val="24"/>
                      <w:lang w:eastAsia="es-ES"/>
                    </w:rPr>
                  </w:pPr>
                  <w:r w:rsidRPr="00A0000B">
                    <w:rPr>
                      <w:rFonts w:ascii="Tahoma" w:hAnsi="Tahoma" w:cs="Tahoma"/>
                      <w:b/>
                      <w:sz w:val="24"/>
                      <w:szCs w:val="24"/>
                      <w:lang w:eastAsia="es-ES"/>
                    </w:rPr>
                    <w:t xml:space="preserve">Nuestros valores </w:t>
                  </w:r>
                </w:p>
              </w:tc>
              <w:tc>
                <w:tcPr>
                  <w:tcW w:w="5082" w:type="dxa"/>
                  <w:shd w:val="clear" w:color="auto" w:fill="auto"/>
                </w:tcPr>
                <w:p w14:paraId="4217AF8A" w14:textId="77777777" w:rsidR="002C3D65" w:rsidRPr="00A0000B" w:rsidRDefault="002C3D65" w:rsidP="00C014A7">
                  <w:pPr>
                    <w:pStyle w:val="Sinespaciado"/>
                    <w:jc w:val="center"/>
                    <w:rPr>
                      <w:rFonts w:ascii="Tahoma" w:hAnsi="Tahoma" w:cs="Tahoma"/>
                      <w:b/>
                      <w:sz w:val="24"/>
                      <w:szCs w:val="24"/>
                      <w:lang w:eastAsia="es-ES"/>
                    </w:rPr>
                  </w:pPr>
                  <w:r w:rsidRPr="00A0000B">
                    <w:rPr>
                      <w:rFonts w:ascii="Tahoma" w:hAnsi="Tahoma" w:cs="Tahoma"/>
                      <w:b/>
                      <w:sz w:val="24"/>
                      <w:szCs w:val="24"/>
                      <w:lang w:eastAsia="es-ES"/>
                    </w:rPr>
                    <w:t>Nuestras metas</w:t>
                  </w:r>
                </w:p>
              </w:tc>
            </w:tr>
            <w:tr w:rsidR="002C3D65" w:rsidRPr="00171DAA" w14:paraId="73007AFD" w14:textId="77777777" w:rsidTr="003A5DE3">
              <w:tc>
                <w:tcPr>
                  <w:tcW w:w="5082" w:type="dxa"/>
                  <w:shd w:val="clear" w:color="auto" w:fill="auto"/>
                </w:tcPr>
                <w:p w14:paraId="622734C6" w14:textId="77777777" w:rsidR="002C3D65" w:rsidRPr="00171DAA" w:rsidRDefault="002C3D65" w:rsidP="00C014A7">
                  <w:pPr>
                    <w:pStyle w:val="Sinespaciado"/>
                    <w:rPr>
                      <w:rFonts w:ascii="Tahoma" w:hAnsi="Tahoma" w:cs="Tahoma"/>
                      <w:sz w:val="24"/>
                      <w:szCs w:val="24"/>
                      <w:lang w:eastAsia="es-ES"/>
                    </w:rPr>
                  </w:pPr>
                </w:p>
              </w:tc>
              <w:tc>
                <w:tcPr>
                  <w:tcW w:w="5082" w:type="dxa"/>
                  <w:shd w:val="clear" w:color="auto" w:fill="auto"/>
                </w:tcPr>
                <w:p w14:paraId="15207DED" w14:textId="77777777" w:rsidR="002C3D65" w:rsidRPr="00171DAA" w:rsidRDefault="002C3D65" w:rsidP="00C014A7">
                  <w:pPr>
                    <w:pStyle w:val="Sinespaciado"/>
                    <w:jc w:val="center"/>
                    <w:rPr>
                      <w:rFonts w:ascii="Tahoma" w:hAnsi="Tahoma" w:cs="Tahoma"/>
                      <w:sz w:val="24"/>
                      <w:szCs w:val="24"/>
                      <w:lang w:eastAsia="es-ES"/>
                    </w:rPr>
                  </w:pPr>
                </w:p>
                <w:p w14:paraId="1A8BB974" w14:textId="77777777" w:rsidR="002C3D65" w:rsidRPr="00171DAA" w:rsidRDefault="002C3D65" w:rsidP="00C014A7">
                  <w:pPr>
                    <w:pStyle w:val="Sinespaciado"/>
                    <w:jc w:val="center"/>
                    <w:rPr>
                      <w:rFonts w:ascii="Tahoma" w:hAnsi="Tahoma" w:cs="Tahoma"/>
                      <w:sz w:val="24"/>
                      <w:szCs w:val="24"/>
                      <w:lang w:eastAsia="es-ES"/>
                    </w:rPr>
                  </w:pPr>
                </w:p>
                <w:p w14:paraId="7D564E22" w14:textId="77777777" w:rsidR="002C3D65" w:rsidRPr="00171DAA" w:rsidRDefault="002C3D65" w:rsidP="00C014A7">
                  <w:pPr>
                    <w:pStyle w:val="Sinespaciado"/>
                    <w:jc w:val="center"/>
                    <w:rPr>
                      <w:rFonts w:ascii="Tahoma" w:hAnsi="Tahoma" w:cs="Tahoma"/>
                      <w:sz w:val="24"/>
                      <w:szCs w:val="24"/>
                      <w:lang w:eastAsia="es-ES"/>
                    </w:rPr>
                  </w:pPr>
                </w:p>
              </w:tc>
            </w:tr>
          </w:tbl>
          <w:p w14:paraId="747B39DD" w14:textId="77777777" w:rsidR="002C3D65" w:rsidRPr="00171DAA" w:rsidRDefault="002C3D65" w:rsidP="003A5DE3">
            <w:pPr>
              <w:pStyle w:val="Sinespaciado"/>
              <w:numPr>
                <w:ilvl w:val="0"/>
                <w:numId w:val="34"/>
              </w:numPr>
              <w:rPr>
                <w:rFonts w:ascii="Tahoma" w:hAnsi="Tahoma" w:cs="Tahoma"/>
                <w:sz w:val="24"/>
                <w:szCs w:val="24"/>
                <w:lang w:eastAsia="es-ES"/>
              </w:rPr>
            </w:pPr>
            <w:r w:rsidRPr="00171DAA">
              <w:rPr>
                <w:rFonts w:ascii="Tahoma" w:hAnsi="Tahoma" w:cs="Tahoma"/>
                <w:sz w:val="24"/>
                <w:szCs w:val="24"/>
                <w:lang w:eastAsia="es-ES"/>
              </w:rPr>
              <w:t>Analizar si todas las metas se basan en principios éticos derivados de los derechos humanos. En caso de que alguno no lo sea, se debe analizar sus consecuencias negativas y replantear una nueva meta.</w:t>
            </w:r>
          </w:p>
          <w:p w14:paraId="3667BA2A" w14:textId="77777777" w:rsidR="002C3D65" w:rsidRPr="00171DAA" w:rsidRDefault="002C3D65" w:rsidP="003A5DE3">
            <w:pPr>
              <w:pStyle w:val="Sinespaciado"/>
              <w:numPr>
                <w:ilvl w:val="0"/>
                <w:numId w:val="34"/>
              </w:numPr>
              <w:rPr>
                <w:rFonts w:ascii="Tahoma" w:hAnsi="Tahoma" w:cs="Tahoma"/>
                <w:sz w:val="24"/>
                <w:szCs w:val="24"/>
                <w:lang w:eastAsia="es-ES"/>
              </w:rPr>
            </w:pPr>
            <w:r w:rsidRPr="00171DAA">
              <w:rPr>
                <w:rFonts w:ascii="Tahoma" w:hAnsi="Tahoma" w:cs="Tahoma"/>
                <w:sz w:val="24"/>
                <w:szCs w:val="24"/>
                <w:lang w:eastAsia="es-ES"/>
              </w:rPr>
              <w:t xml:space="preserve">Realizar un decálogo </w:t>
            </w:r>
            <w:r>
              <w:rPr>
                <w:rFonts w:ascii="Tahoma" w:hAnsi="Tahoma" w:cs="Tahoma"/>
                <w:sz w:val="24"/>
                <w:szCs w:val="24"/>
                <w:lang w:eastAsia="es-ES"/>
              </w:rPr>
              <w:t>en equipos en cartulina, sobre</w:t>
            </w:r>
            <w:r w:rsidRPr="00171DAA">
              <w:rPr>
                <w:rFonts w:ascii="Tahoma" w:hAnsi="Tahoma" w:cs="Tahoma"/>
                <w:sz w:val="24"/>
                <w:szCs w:val="24"/>
                <w:lang w:eastAsia="es-ES"/>
              </w:rPr>
              <w:t xml:space="preserve"> los valores y principios éticos que orientarán al grupo con apoyo del cuadro anterior. Pegarlo en un lugar visible para su aplicación comprometiéndose a convivir de esa manera.</w:t>
            </w:r>
          </w:p>
          <w:p w14:paraId="445D9FDE" w14:textId="77777777" w:rsidR="002C3D65" w:rsidRPr="00171DAA" w:rsidRDefault="002C3D65" w:rsidP="003A5DE3">
            <w:pPr>
              <w:pStyle w:val="Sinespaciado"/>
              <w:numPr>
                <w:ilvl w:val="0"/>
                <w:numId w:val="34"/>
              </w:numPr>
              <w:rPr>
                <w:rFonts w:ascii="Tahoma" w:hAnsi="Tahoma" w:cs="Tahoma"/>
                <w:sz w:val="24"/>
                <w:szCs w:val="24"/>
                <w:lang w:eastAsia="es-ES"/>
              </w:rPr>
            </w:pPr>
            <w:r w:rsidRPr="00171DAA">
              <w:rPr>
                <w:rFonts w:ascii="Tahoma" w:hAnsi="Tahoma" w:cs="Tahoma"/>
                <w:sz w:val="24"/>
                <w:szCs w:val="24"/>
                <w:lang w:eastAsia="es-ES"/>
              </w:rPr>
              <w:t>De manera individual contestar el cuadro de la pág. 59 acerca de qué necesita hacer una persona y qué requiere dejar de hacer para lograr las metas que se indican.</w:t>
            </w:r>
          </w:p>
          <w:p w14:paraId="56CAF3D8" w14:textId="77777777" w:rsidR="002C3D65" w:rsidRDefault="002C3D65" w:rsidP="003A5DE3">
            <w:pPr>
              <w:pStyle w:val="Sinespaciado"/>
              <w:numPr>
                <w:ilvl w:val="0"/>
                <w:numId w:val="34"/>
              </w:numPr>
              <w:rPr>
                <w:rFonts w:ascii="Tahoma" w:hAnsi="Tahoma" w:cs="Tahoma"/>
                <w:sz w:val="24"/>
                <w:szCs w:val="24"/>
                <w:lang w:eastAsia="es-ES"/>
              </w:rPr>
            </w:pPr>
            <w:r w:rsidRPr="00171DAA">
              <w:rPr>
                <w:rFonts w:ascii="Tahoma" w:hAnsi="Tahoma" w:cs="Tahoma"/>
                <w:sz w:val="24"/>
                <w:szCs w:val="24"/>
                <w:lang w:eastAsia="es-ES"/>
              </w:rPr>
              <w:t>Registrar en el anecdotario cómo pueden comprometerse a vivir en congruencia con sus valores y metas sin dañar a nadie.</w:t>
            </w:r>
          </w:p>
          <w:p w14:paraId="42F98A66" w14:textId="77777777" w:rsidR="002C3D65" w:rsidRDefault="002C3D65" w:rsidP="00C014A7">
            <w:pPr>
              <w:pStyle w:val="Sinespaciado"/>
              <w:rPr>
                <w:rFonts w:ascii="Tahoma" w:hAnsi="Tahoma" w:cs="Tahoma"/>
                <w:sz w:val="24"/>
                <w:szCs w:val="24"/>
                <w:lang w:eastAsia="es-ES"/>
              </w:rPr>
            </w:pPr>
          </w:p>
          <w:p w14:paraId="7A3F383A" w14:textId="77777777" w:rsidR="002C3D65" w:rsidRDefault="002C3D65" w:rsidP="00C014A7">
            <w:pPr>
              <w:pStyle w:val="Sinespaciado"/>
              <w:rPr>
                <w:rFonts w:ascii="Tahoma" w:hAnsi="Tahoma" w:cs="Tahoma"/>
                <w:sz w:val="24"/>
                <w:szCs w:val="24"/>
                <w:lang w:eastAsia="es-ES"/>
              </w:rPr>
            </w:pPr>
          </w:p>
          <w:p w14:paraId="665D0CB8" w14:textId="77777777" w:rsidR="002C3D65" w:rsidRPr="004633DF" w:rsidRDefault="002C3D65" w:rsidP="00C014A7">
            <w:pPr>
              <w:pStyle w:val="Sinespaciado"/>
              <w:rPr>
                <w:rFonts w:ascii="Tahoma" w:hAnsi="Tahoma" w:cs="Tahoma"/>
                <w:sz w:val="24"/>
                <w:szCs w:val="24"/>
                <w:lang w:eastAsia="es-ES"/>
              </w:rPr>
            </w:pPr>
          </w:p>
        </w:tc>
      </w:tr>
    </w:tbl>
    <w:p w14:paraId="7E9D69AC" w14:textId="77777777" w:rsidR="002C3D65" w:rsidRDefault="002C3D65" w:rsidP="002C3D65"/>
    <w:p w14:paraId="77EBED2F" w14:textId="77777777" w:rsidR="002C3D65" w:rsidRDefault="002C3D65" w:rsidP="002C3D65"/>
    <w:p w14:paraId="30F70E19" w14:textId="77777777" w:rsidR="002C3D65" w:rsidRDefault="002C3D65" w:rsidP="002C3D65"/>
    <w:p w14:paraId="10E4AFD3" w14:textId="77777777" w:rsidR="002C3D65" w:rsidRDefault="002C3D65" w:rsidP="002C3D65"/>
    <w:p w14:paraId="3039E3DB" w14:textId="77777777" w:rsidR="002C3D65" w:rsidRDefault="002C3D65" w:rsidP="002C3D65"/>
    <w:p w14:paraId="37E716DC" w14:textId="77777777" w:rsidR="002C3D65" w:rsidRDefault="002C3D65" w:rsidP="002C3D65"/>
    <w:p w14:paraId="3764C8A5" w14:textId="77777777" w:rsidR="002C3D65" w:rsidRDefault="002C3D65" w:rsidP="002C3D65"/>
    <w:p w14:paraId="307229CD" w14:textId="77777777" w:rsidR="002C3D65" w:rsidRDefault="002C3D65" w:rsidP="002C3D65"/>
    <w:p w14:paraId="26BA585E" w14:textId="77777777" w:rsidR="002C3D65" w:rsidRDefault="002C3D65" w:rsidP="002C3D65"/>
    <w:p w14:paraId="55DCDF25" w14:textId="77777777" w:rsidR="002C3D65" w:rsidRDefault="002C3D65" w:rsidP="002C3D65"/>
    <w:p w14:paraId="156975D8" w14:textId="77777777" w:rsidR="002C3D65" w:rsidRDefault="002C3D65"/>
    <w:p w14:paraId="09DAAC6C"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080E52EF" w14:textId="77777777" w:rsidTr="003A5DE3">
        <w:tc>
          <w:tcPr>
            <w:tcW w:w="1951" w:type="dxa"/>
            <w:shd w:val="clear" w:color="auto" w:fill="auto"/>
            <w:vAlign w:val="center"/>
          </w:tcPr>
          <w:p w14:paraId="2515739E"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430139B5" w14:textId="77777777" w:rsidR="002C3D65" w:rsidRPr="00FF0F98" w:rsidRDefault="002C3D65" w:rsidP="00C014A7">
            <w:pPr>
              <w:jc w:val="center"/>
              <w:rPr>
                <w:b/>
                <w:sz w:val="36"/>
                <w:szCs w:val="36"/>
              </w:rPr>
            </w:pPr>
            <w:r>
              <w:rPr>
                <w:b/>
                <w:sz w:val="36"/>
                <w:szCs w:val="36"/>
              </w:rPr>
              <w:t>Educación Artística</w:t>
            </w:r>
          </w:p>
        </w:tc>
        <w:tc>
          <w:tcPr>
            <w:tcW w:w="1275" w:type="dxa"/>
            <w:shd w:val="clear" w:color="auto" w:fill="auto"/>
            <w:vAlign w:val="center"/>
          </w:tcPr>
          <w:p w14:paraId="210FAF45"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71C3ADB9"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7AEC933B" w14:textId="77777777" w:rsidR="002C3D65" w:rsidRPr="00FF0F98" w:rsidRDefault="002C3D65" w:rsidP="00C014A7">
            <w:pPr>
              <w:jc w:val="center"/>
              <w:rPr>
                <w:b/>
              </w:rPr>
            </w:pPr>
            <w:r>
              <w:rPr>
                <w:b/>
              </w:rPr>
              <w:t>SEMANA</w:t>
            </w:r>
          </w:p>
        </w:tc>
        <w:tc>
          <w:tcPr>
            <w:tcW w:w="3729" w:type="dxa"/>
            <w:shd w:val="clear" w:color="auto" w:fill="auto"/>
            <w:vAlign w:val="center"/>
          </w:tcPr>
          <w:p w14:paraId="60D9368B" w14:textId="77777777" w:rsidR="002C3D65" w:rsidRPr="00E33FB8" w:rsidRDefault="002C3D65" w:rsidP="00C014A7">
            <w:pPr>
              <w:rPr>
                <w:szCs w:val="24"/>
              </w:rPr>
            </w:pPr>
            <w:r>
              <w:rPr>
                <w:szCs w:val="24"/>
              </w:rPr>
              <w:t>Semana 1</w:t>
            </w:r>
          </w:p>
        </w:tc>
      </w:tr>
      <w:tr w:rsidR="002C3D65" w:rsidRPr="00FF0F98" w14:paraId="41C860C7" w14:textId="77777777" w:rsidTr="003A5DE3">
        <w:trPr>
          <w:trHeight w:val="383"/>
        </w:trPr>
        <w:tc>
          <w:tcPr>
            <w:tcW w:w="14185" w:type="dxa"/>
            <w:gridSpan w:val="6"/>
            <w:shd w:val="clear" w:color="auto" w:fill="auto"/>
            <w:vAlign w:val="center"/>
          </w:tcPr>
          <w:p w14:paraId="28904589" w14:textId="77777777" w:rsidR="002C3D65" w:rsidRPr="00FF0F98" w:rsidRDefault="002C3D65" w:rsidP="00C014A7">
            <w:pPr>
              <w:jc w:val="center"/>
              <w:rPr>
                <w:b/>
              </w:rPr>
            </w:pPr>
            <w:r>
              <w:rPr>
                <w:b/>
              </w:rPr>
              <w:t>ACTIVIDADES</w:t>
            </w:r>
          </w:p>
        </w:tc>
      </w:tr>
      <w:tr w:rsidR="002C3D65" w:rsidRPr="00FF0F98" w14:paraId="772B6DAC" w14:textId="77777777" w:rsidTr="003A5DE3">
        <w:trPr>
          <w:trHeight w:val="1283"/>
        </w:trPr>
        <w:tc>
          <w:tcPr>
            <w:tcW w:w="14185" w:type="dxa"/>
            <w:gridSpan w:val="6"/>
            <w:shd w:val="clear" w:color="auto" w:fill="auto"/>
            <w:vAlign w:val="center"/>
          </w:tcPr>
          <w:p w14:paraId="3F357B20" w14:textId="77777777" w:rsidR="002C3D65" w:rsidRDefault="002C3D65" w:rsidP="003A5DE3">
            <w:pPr>
              <w:pStyle w:val="Sinespaciado"/>
              <w:numPr>
                <w:ilvl w:val="0"/>
                <w:numId w:val="43"/>
              </w:numPr>
              <w:jc w:val="both"/>
              <w:rPr>
                <w:rFonts w:ascii="Tahoma" w:hAnsi="Tahoma" w:cs="Tahoma"/>
                <w:sz w:val="24"/>
                <w:szCs w:val="24"/>
              </w:rPr>
            </w:pPr>
            <w:r w:rsidRPr="001218CB">
              <w:rPr>
                <w:rFonts w:ascii="Tahoma" w:hAnsi="Tahoma" w:cs="Tahoma"/>
                <w:sz w:val="24"/>
                <w:szCs w:val="24"/>
              </w:rPr>
              <w:t>Preguntar a los alumnos si recuerdan lo q</w:t>
            </w:r>
            <w:r>
              <w:rPr>
                <w:rFonts w:ascii="Tahoma" w:hAnsi="Tahoma" w:cs="Tahoma"/>
                <w:sz w:val="24"/>
                <w:szCs w:val="24"/>
              </w:rPr>
              <w:t>ue es una figura tridimensional, ¿tiene que ver con el tamaño la tridimensionalidad?</w:t>
            </w:r>
          </w:p>
          <w:p w14:paraId="01C14362" w14:textId="77777777" w:rsidR="002C3D65" w:rsidRDefault="002C3D65" w:rsidP="003A5DE3">
            <w:pPr>
              <w:pStyle w:val="Sinespaciado"/>
              <w:numPr>
                <w:ilvl w:val="0"/>
                <w:numId w:val="43"/>
              </w:numPr>
              <w:jc w:val="both"/>
              <w:rPr>
                <w:rFonts w:ascii="Tahoma" w:hAnsi="Tahoma" w:cs="Tahoma"/>
                <w:sz w:val="24"/>
                <w:szCs w:val="24"/>
              </w:rPr>
            </w:pPr>
            <w:r>
              <w:rPr>
                <w:rFonts w:ascii="Tahoma" w:hAnsi="Tahoma" w:cs="Tahoma"/>
                <w:sz w:val="24"/>
                <w:szCs w:val="24"/>
              </w:rPr>
              <w:t xml:space="preserve">Mostrar las imágenes de la página 30 y preguntar ¿por qué esas figuras son tridimensionales?, ¿de dónde proviene el prefijo TRI? Hacer un concepto </w:t>
            </w:r>
            <w:proofErr w:type="gramStart"/>
            <w:r>
              <w:rPr>
                <w:rFonts w:ascii="Tahoma" w:hAnsi="Tahoma" w:cs="Tahoma"/>
                <w:sz w:val="24"/>
                <w:szCs w:val="24"/>
              </w:rPr>
              <w:t>general  de</w:t>
            </w:r>
            <w:proofErr w:type="gramEnd"/>
            <w:r>
              <w:rPr>
                <w:rFonts w:ascii="Tahoma" w:hAnsi="Tahoma" w:cs="Tahoma"/>
                <w:sz w:val="24"/>
                <w:szCs w:val="24"/>
              </w:rPr>
              <w:t xml:space="preserve"> las figuras tridimensionales las cuales tiene alto, largo y ancho o sea volumen, pueden ser grandes como un edificio o pequeñas como una estatua.</w:t>
            </w:r>
          </w:p>
          <w:p w14:paraId="6E42C863" w14:textId="77777777" w:rsidR="002C3D65" w:rsidRPr="004376AC" w:rsidRDefault="002C3D65" w:rsidP="003A5DE3">
            <w:pPr>
              <w:pStyle w:val="Sinespaciado"/>
              <w:numPr>
                <w:ilvl w:val="0"/>
                <w:numId w:val="43"/>
              </w:numPr>
              <w:jc w:val="both"/>
              <w:rPr>
                <w:rFonts w:ascii="Tahoma" w:hAnsi="Tahoma" w:cs="Tahoma"/>
                <w:sz w:val="24"/>
                <w:szCs w:val="24"/>
              </w:rPr>
            </w:pPr>
            <w:r w:rsidRPr="001218CB">
              <w:rPr>
                <w:rFonts w:ascii="Tahoma" w:hAnsi="Tahoma" w:cs="Tahoma"/>
                <w:sz w:val="24"/>
                <w:szCs w:val="24"/>
              </w:rPr>
              <w:t xml:space="preserve">Enfocar su atención en el material </w:t>
            </w:r>
            <w:r>
              <w:rPr>
                <w:rFonts w:ascii="Tahoma" w:hAnsi="Tahoma" w:cs="Tahoma"/>
                <w:sz w:val="24"/>
                <w:szCs w:val="24"/>
              </w:rPr>
              <w:t xml:space="preserve">del que están hechas las figuras tridimensionales </w:t>
            </w:r>
            <w:r w:rsidRPr="001218CB">
              <w:rPr>
                <w:rFonts w:ascii="Tahoma" w:hAnsi="Tahoma" w:cs="Tahoma"/>
                <w:sz w:val="24"/>
                <w:szCs w:val="24"/>
              </w:rPr>
              <w:t>y cómo es que se elaboran.</w:t>
            </w:r>
          </w:p>
          <w:p w14:paraId="130E6A3E" w14:textId="77777777" w:rsidR="002C3D65" w:rsidRDefault="002C3D65" w:rsidP="003A5DE3">
            <w:pPr>
              <w:pStyle w:val="Sinespaciado"/>
              <w:numPr>
                <w:ilvl w:val="0"/>
                <w:numId w:val="36"/>
              </w:numPr>
              <w:jc w:val="both"/>
              <w:rPr>
                <w:rFonts w:ascii="Tahoma" w:hAnsi="Tahoma" w:cs="Tahoma"/>
                <w:sz w:val="24"/>
                <w:szCs w:val="24"/>
              </w:rPr>
            </w:pPr>
            <w:r>
              <w:rPr>
                <w:rFonts w:ascii="Tahoma" w:hAnsi="Tahoma" w:cs="Tahoma"/>
                <w:sz w:val="24"/>
                <w:szCs w:val="24"/>
              </w:rPr>
              <w:t>Encargar a los alumnos diversos materiales con los que puedan elaborar una tridimensionalidad (papel, base rígida, tijeras, pegamento).</w:t>
            </w:r>
          </w:p>
          <w:p w14:paraId="2B0E82B3" w14:textId="77777777" w:rsidR="002C3D65" w:rsidRPr="001218CB" w:rsidRDefault="002C3D65" w:rsidP="003A5DE3">
            <w:pPr>
              <w:pStyle w:val="Sinespaciado"/>
              <w:numPr>
                <w:ilvl w:val="0"/>
                <w:numId w:val="36"/>
              </w:numPr>
              <w:jc w:val="both"/>
              <w:rPr>
                <w:rFonts w:ascii="Tahoma" w:hAnsi="Tahoma" w:cs="Tahoma"/>
                <w:sz w:val="24"/>
                <w:szCs w:val="24"/>
              </w:rPr>
            </w:pPr>
            <w:r>
              <w:rPr>
                <w:rFonts w:ascii="Tahoma" w:hAnsi="Tahoma" w:cs="Tahoma"/>
                <w:sz w:val="24"/>
                <w:szCs w:val="24"/>
              </w:rPr>
              <w:t>Reunir en equipos o individual para trabajar.</w:t>
            </w:r>
          </w:p>
          <w:p w14:paraId="66B8CD04" w14:textId="77777777" w:rsidR="002C3D65" w:rsidRDefault="002C3D65" w:rsidP="003A5DE3">
            <w:pPr>
              <w:pStyle w:val="Sinespaciado"/>
              <w:numPr>
                <w:ilvl w:val="0"/>
                <w:numId w:val="39"/>
              </w:numPr>
              <w:jc w:val="both"/>
              <w:rPr>
                <w:rFonts w:ascii="Tahoma" w:hAnsi="Tahoma" w:cs="Tahoma"/>
                <w:sz w:val="24"/>
                <w:szCs w:val="24"/>
              </w:rPr>
            </w:pPr>
            <w:r w:rsidRPr="001218CB">
              <w:rPr>
                <w:rFonts w:ascii="Tahoma" w:hAnsi="Tahoma" w:cs="Tahoma"/>
                <w:sz w:val="24"/>
                <w:szCs w:val="24"/>
              </w:rPr>
              <w:t>Utilizar el material traído al salón para dar inicio a la escultura. Buscar un tema de ciencias, geografía o historia.</w:t>
            </w:r>
          </w:p>
          <w:p w14:paraId="5A9DF0F0" w14:textId="77777777" w:rsidR="002C3D65" w:rsidRDefault="002C3D65" w:rsidP="003A5DE3">
            <w:pPr>
              <w:pStyle w:val="Sinespaciado"/>
              <w:numPr>
                <w:ilvl w:val="0"/>
                <w:numId w:val="39"/>
              </w:numPr>
              <w:jc w:val="both"/>
              <w:rPr>
                <w:rFonts w:ascii="Tahoma" w:hAnsi="Tahoma" w:cs="Tahoma"/>
                <w:sz w:val="24"/>
                <w:szCs w:val="24"/>
              </w:rPr>
            </w:pPr>
            <w:r w:rsidRPr="001218CB">
              <w:rPr>
                <w:rFonts w:ascii="Tahoma" w:hAnsi="Tahoma" w:cs="Tahoma"/>
                <w:sz w:val="24"/>
                <w:szCs w:val="24"/>
              </w:rPr>
              <w:t>Deter</w:t>
            </w:r>
            <w:r>
              <w:rPr>
                <w:rFonts w:ascii="Tahoma" w:hAnsi="Tahoma" w:cs="Tahoma"/>
                <w:sz w:val="24"/>
                <w:szCs w:val="24"/>
              </w:rPr>
              <w:t>minar qué tamaño tendrá su obra.</w:t>
            </w:r>
          </w:p>
          <w:p w14:paraId="783102E6" w14:textId="77777777" w:rsidR="002C3D65" w:rsidRDefault="002C3D65" w:rsidP="003A5DE3">
            <w:pPr>
              <w:pStyle w:val="Sinespaciado"/>
              <w:numPr>
                <w:ilvl w:val="0"/>
                <w:numId w:val="39"/>
              </w:numPr>
              <w:jc w:val="both"/>
              <w:rPr>
                <w:rFonts w:ascii="Tahoma" w:hAnsi="Tahoma" w:cs="Tahoma"/>
                <w:sz w:val="24"/>
                <w:szCs w:val="24"/>
              </w:rPr>
            </w:pPr>
            <w:r>
              <w:rPr>
                <w:rFonts w:ascii="Tahoma" w:hAnsi="Tahoma" w:cs="Tahoma"/>
                <w:sz w:val="24"/>
                <w:szCs w:val="24"/>
              </w:rPr>
              <w:t>Observar los procesos de otros compañeros y ver el mensaje que quieren dar con su obra.</w:t>
            </w:r>
          </w:p>
          <w:p w14:paraId="0B4917FC" w14:textId="77777777" w:rsidR="002C3D65" w:rsidRPr="004376AC" w:rsidRDefault="002C3D65" w:rsidP="003A5DE3">
            <w:pPr>
              <w:pStyle w:val="Sinespaciado"/>
              <w:numPr>
                <w:ilvl w:val="0"/>
                <w:numId w:val="39"/>
              </w:numPr>
              <w:jc w:val="both"/>
              <w:rPr>
                <w:rFonts w:ascii="Tahoma" w:hAnsi="Tahoma" w:cs="Tahoma"/>
                <w:sz w:val="24"/>
                <w:szCs w:val="24"/>
              </w:rPr>
            </w:pPr>
            <w:r>
              <w:rPr>
                <w:rFonts w:ascii="Tahoma" w:hAnsi="Tahoma" w:cs="Tahoma"/>
                <w:sz w:val="24"/>
                <w:szCs w:val="24"/>
              </w:rPr>
              <w:t>Afinar los detalles y decidir si le darán color.</w:t>
            </w:r>
          </w:p>
          <w:p w14:paraId="0E29DDB7" w14:textId="77777777" w:rsidR="002C3D65" w:rsidRPr="00605C15" w:rsidRDefault="002C3D65" w:rsidP="003A5DE3">
            <w:pPr>
              <w:pStyle w:val="Sinespaciado"/>
              <w:numPr>
                <w:ilvl w:val="0"/>
                <w:numId w:val="39"/>
              </w:numPr>
              <w:jc w:val="both"/>
              <w:rPr>
                <w:rFonts w:ascii="Tahoma" w:hAnsi="Tahoma" w:cs="Tahoma"/>
                <w:sz w:val="24"/>
                <w:szCs w:val="24"/>
              </w:rPr>
            </w:pPr>
            <w:r w:rsidRPr="001218CB">
              <w:rPr>
                <w:rFonts w:ascii="Tahoma" w:hAnsi="Tahoma" w:cs="Tahoma"/>
                <w:sz w:val="24"/>
                <w:szCs w:val="24"/>
              </w:rPr>
              <w:t>Al final, presentar su obra tridimensional terminada, a toda la comunidad escolar.</w:t>
            </w:r>
          </w:p>
        </w:tc>
      </w:tr>
    </w:tbl>
    <w:p w14:paraId="581B6887" w14:textId="77777777" w:rsidR="002C3D65" w:rsidRDefault="002C3D65" w:rsidP="002C3D65"/>
    <w:p w14:paraId="2E85E56D" w14:textId="77777777" w:rsidR="002C3D65" w:rsidRDefault="002C3D65" w:rsidP="002C3D65"/>
    <w:p w14:paraId="61BF4D07" w14:textId="77777777" w:rsidR="002C3D65" w:rsidRDefault="002C3D65" w:rsidP="002C3D65"/>
    <w:p w14:paraId="02FAFBDC" w14:textId="77777777" w:rsidR="002C3D65" w:rsidRDefault="002C3D65" w:rsidP="002C3D65"/>
    <w:p w14:paraId="719CD320" w14:textId="77777777" w:rsidR="002C3D65" w:rsidRDefault="002C3D65" w:rsidP="002C3D65"/>
    <w:p w14:paraId="285C7946" w14:textId="77777777" w:rsidR="002C3D65" w:rsidRDefault="002C3D65" w:rsidP="002C3D65"/>
    <w:p w14:paraId="7EA54C91" w14:textId="77777777" w:rsidR="002C3D65" w:rsidRDefault="002C3D65" w:rsidP="002C3D65"/>
    <w:p w14:paraId="26774439" w14:textId="77777777" w:rsidR="002C3D65" w:rsidRDefault="002C3D65" w:rsidP="002C3D65"/>
    <w:p w14:paraId="488107C3" w14:textId="77777777" w:rsidR="002C3D65" w:rsidRDefault="002C3D65" w:rsidP="002C3D65"/>
    <w:p w14:paraId="1913A181" w14:textId="77777777" w:rsidR="002C3D65" w:rsidRDefault="002C3D65" w:rsidP="002C3D65"/>
    <w:p w14:paraId="2127874A" w14:textId="77777777" w:rsidR="002C3D65" w:rsidRDefault="002C3D65" w:rsidP="002C3D65"/>
    <w:p w14:paraId="047DE8EB" w14:textId="77777777" w:rsidR="002C3D65" w:rsidRDefault="002C3D65" w:rsidP="002C3D65"/>
    <w:p w14:paraId="6D5D3A56" w14:textId="77777777" w:rsidR="002C3D65" w:rsidRDefault="002C3D65" w:rsidP="002C3D65"/>
    <w:p w14:paraId="2C93F393" w14:textId="77777777" w:rsidR="002C3D65" w:rsidRDefault="002C3D65" w:rsidP="002C3D65"/>
    <w:p w14:paraId="42F40B78" w14:textId="77777777" w:rsidR="002C3D65" w:rsidRDefault="002C3D65" w:rsidP="002C3D65"/>
    <w:p w14:paraId="2768D5DC"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7FC1B10C" w14:textId="77777777" w:rsidTr="003A5DE3">
        <w:tc>
          <w:tcPr>
            <w:tcW w:w="1951" w:type="dxa"/>
            <w:shd w:val="clear" w:color="auto" w:fill="auto"/>
            <w:vAlign w:val="center"/>
          </w:tcPr>
          <w:p w14:paraId="7BE11589"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050426F4" w14:textId="77777777" w:rsidR="002C3D65" w:rsidRPr="00FF0F98" w:rsidRDefault="002C3D65" w:rsidP="00C014A7">
            <w:pPr>
              <w:jc w:val="center"/>
              <w:rPr>
                <w:b/>
                <w:sz w:val="36"/>
                <w:szCs w:val="36"/>
              </w:rPr>
            </w:pPr>
            <w:r>
              <w:rPr>
                <w:b/>
                <w:sz w:val="36"/>
                <w:szCs w:val="36"/>
              </w:rPr>
              <w:t>Educación Artística</w:t>
            </w:r>
          </w:p>
        </w:tc>
        <w:tc>
          <w:tcPr>
            <w:tcW w:w="1275" w:type="dxa"/>
            <w:shd w:val="clear" w:color="auto" w:fill="auto"/>
            <w:vAlign w:val="center"/>
          </w:tcPr>
          <w:p w14:paraId="0B570DA0"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25B26255"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47731AFD" w14:textId="77777777" w:rsidR="002C3D65" w:rsidRPr="00FF0F98" w:rsidRDefault="002C3D65" w:rsidP="00C014A7">
            <w:pPr>
              <w:jc w:val="center"/>
              <w:rPr>
                <w:b/>
              </w:rPr>
            </w:pPr>
            <w:r>
              <w:rPr>
                <w:b/>
              </w:rPr>
              <w:t>SEMANA</w:t>
            </w:r>
          </w:p>
        </w:tc>
        <w:tc>
          <w:tcPr>
            <w:tcW w:w="3729" w:type="dxa"/>
            <w:shd w:val="clear" w:color="auto" w:fill="auto"/>
            <w:vAlign w:val="center"/>
          </w:tcPr>
          <w:p w14:paraId="25DF3A06" w14:textId="77777777" w:rsidR="002C3D65" w:rsidRPr="00AE52DF" w:rsidRDefault="002C3D65" w:rsidP="00C014A7">
            <w:pPr>
              <w:rPr>
                <w:szCs w:val="24"/>
              </w:rPr>
            </w:pPr>
            <w:r>
              <w:rPr>
                <w:szCs w:val="24"/>
              </w:rPr>
              <w:t>Semana 2</w:t>
            </w:r>
          </w:p>
        </w:tc>
      </w:tr>
      <w:tr w:rsidR="002C3D65" w:rsidRPr="00FF0F98" w14:paraId="7EC5240E" w14:textId="77777777" w:rsidTr="003A5DE3">
        <w:trPr>
          <w:trHeight w:val="383"/>
        </w:trPr>
        <w:tc>
          <w:tcPr>
            <w:tcW w:w="14185" w:type="dxa"/>
            <w:gridSpan w:val="6"/>
            <w:shd w:val="clear" w:color="auto" w:fill="auto"/>
            <w:vAlign w:val="center"/>
          </w:tcPr>
          <w:p w14:paraId="44B21464" w14:textId="77777777" w:rsidR="002C3D65" w:rsidRPr="00FF0F98" w:rsidRDefault="002C3D65" w:rsidP="00C014A7">
            <w:pPr>
              <w:jc w:val="center"/>
              <w:rPr>
                <w:b/>
              </w:rPr>
            </w:pPr>
            <w:r>
              <w:rPr>
                <w:b/>
              </w:rPr>
              <w:t>ACTIVIDADES</w:t>
            </w:r>
          </w:p>
        </w:tc>
      </w:tr>
      <w:tr w:rsidR="002C3D65" w:rsidRPr="00FF0F98" w14:paraId="32BF0C38" w14:textId="77777777" w:rsidTr="003A5DE3">
        <w:trPr>
          <w:trHeight w:val="1283"/>
        </w:trPr>
        <w:tc>
          <w:tcPr>
            <w:tcW w:w="14185" w:type="dxa"/>
            <w:gridSpan w:val="6"/>
            <w:shd w:val="clear" w:color="auto" w:fill="auto"/>
            <w:vAlign w:val="center"/>
          </w:tcPr>
          <w:p w14:paraId="6C052438" w14:textId="77777777" w:rsidR="002C3D65" w:rsidRDefault="002C3D65" w:rsidP="003A5DE3">
            <w:pPr>
              <w:pStyle w:val="Sinespaciado"/>
              <w:numPr>
                <w:ilvl w:val="0"/>
                <w:numId w:val="37"/>
              </w:numPr>
              <w:ind w:left="170" w:right="170" w:firstLine="0"/>
              <w:rPr>
                <w:rFonts w:ascii="Tahoma" w:hAnsi="Tahoma" w:cs="Tahoma"/>
                <w:sz w:val="24"/>
                <w:szCs w:val="24"/>
              </w:rPr>
            </w:pPr>
            <w:r>
              <w:rPr>
                <w:rFonts w:ascii="Tahoma" w:hAnsi="Tahoma" w:cs="Tahoma"/>
                <w:sz w:val="24"/>
                <w:szCs w:val="24"/>
              </w:rPr>
              <w:t xml:space="preserve">Preguntar al alumno acerca de la danza, ¿qué sabe al respecto?, ¿ha visto alguna danza?, ¿de qué tratan las danzas?,           </w:t>
            </w:r>
          </w:p>
          <w:p w14:paraId="1C4B715B" w14:textId="77777777" w:rsidR="002C3D65" w:rsidRPr="00642BB7" w:rsidRDefault="002C3D65" w:rsidP="00C014A7">
            <w:pPr>
              <w:pStyle w:val="Sinespaciado"/>
              <w:ind w:left="170" w:right="170"/>
              <w:rPr>
                <w:rFonts w:ascii="Tahoma" w:hAnsi="Tahoma" w:cs="Tahoma"/>
                <w:sz w:val="24"/>
                <w:szCs w:val="24"/>
              </w:rPr>
            </w:pPr>
            <w:r>
              <w:rPr>
                <w:rFonts w:ascii="Tahoma" w:hAnsi="Tahoma" w:cs="Tahoma"/>
                <w:sz w:val="24"/>
                <w:szCs w:val="24"/>
              </w:rPr>
              <w:t xml:space="preserve">       </w:t>
            </w:r>
            <w:r w:rsidRPr="00642BB7">
              <w:rPr>
                <w:rFonts w:ascii="Tahoma" w:hAnsi="Tahoma" w:cs="Tahoma"/>
                <w:sz w:val="24"/>
                <w:szCs w:val="24"/>
              </w:rPr>
              <w:t>¿</w:t>
            </w:r>
            <w:r w:rsidR="003A5DE3" w:rsidRPr="00642BB7">
              <w:rPr>
                <w:rFonts w:ascii="Tahoma" w:hAnsi="Tahoma" w:cs="Tahoma"/>
                <w:sz w:val="24"/>
                <w:szCs w:val="24"/>
              </w:rPr>
              <w:t>Cómo</w:t>
            </w:r>
            <w:r w:rsidRPr="00642BB7">
              <w:rPr>
                <w:rFonts w:ascii="Tahoma" w:hAnsi="Tahoma" w:cs="Tahoma"/>
                <w:sz w:val="24"/>
                <w:szCs w:val="24"/>
              </w:rPr>
              <w:t xml:space="preserve"> se puede realizar una danza?, ¿cuántas personas se necesitan?, ¿por qué se les llama danzas colectivas?</w:t>
            </w:r>
          </w:p>
          <w:p w14:paraId="15487106" w14:textId="77777777" w:rsidR="002C3D65" w:rsidRDefault="002C3D65" w:rsidP="003A5DE3">
            <w:pPr>
              <w:pStyle w:val="Sinespaciado"/>
              <w:numPr>
                <w:ilvl w:val="0"/>
                <w:numId w:val="37"/>
              </w:numPr>
              <w:ind w:left="170" w:right="170" w:firstLine="0"/>
              <w:rPr>
                <w:rFonts w:ascii="Tahoma" w:hAnsi="Tahoma" w:cs="Tahoma"/>
                <w:sz w:val="24"/>
                <w:szCs w:val="24"/>
              </w:rPr>
            </w:pPr>
            <w:r>
              <w:rPr>
                <w:rFonts w:ascii="Tahoma" w:hAnsi="Tahoma" w:cs="Tahoma"/>
                <w:sz w:val="24"/>
                <w:szCs w:val="24"/>
              </w:rPr>
              <w:t>Platicar sobre</w:t>
            </w:r>
            <w:r w:rsidRPr="001218CB">
              <w:rPr>
                <w:rFonts w:ascii="Tahoma" w:hAnsi="Tahoma" w:cs="Tahoma"/>
                <w:sz w:val="24"/>
                <w:szCs w:val="24"/>
              </w:rPr>
              <w:t xml:space="preserve"> la influencia del medio ambiente, en el comportamiento y movimientos de las personas, como en el baile. </w:t>
            </w:r>
          </w:p>
          <w:p w14:paraId="1724B92A" w14:textId="77777777" w:rsidR="002C3D65" w:rsidRPr="001218CB" w:rsidRDefault="002C3D65" w:rsidP="003A5DE3">
            <w:pPr>
              <w:pStyle w:val="Sinespaciado"/>
              <w:numPr>
                <w:ilvl w:val="0"/>
                <w:numId w:val="37"/>
              </w:numPr>
              <w:ind w:left="170" w:right="170" w:firstLine="0"/>
              <w:rPr>
                <w:rFonts w:ascii="Tahoma" w:hAnsi="Tahoma" w:cs="Tahoma"/>
                <w:sz w:val="24"/>
                <w:szCs w:val="24"/>
              </w:rPr>
            </w:pPr>
            <w:r>
              <w:rPr>
                <w:rFonts w:ascii="Tahoma" w:hAnsi="Tahoma" w:cs="Tahoma"/>
                <w:sz w:val="24"/>
                <w:szCs w:val="24"/>
              </w:rPr>
              <w:t>Analizar el texto página 32 donde nos habla de las danzas colectivas.</w:t>
            </w:r>
          </w:p>
          <w:p w14:paraId="76E04CC2" w14:textId="77777777" w:rsidR="002C3D65" w:rsidRPr="00A74034" w:rsidRDefault="002C3D65" w:rsidP="003A5DE3">
            <w:pPr>
              <w:pStyle w:val="Sinespaciado"/>
              <w:numPr>
                <w:ilvl w:val="0"/>
                <w:numId w:val="37"/>
              </w:numPr>
              <w:ind w:left="170" w:right="170" w:firstLine="0"/>
              <w:rPr>
                <w:rFonts w:ascii="Tahoma" w:hAnsi="Tahoma" w:cs="Tahoma"/>
                <w:sz w:val="24"/>
                <w:szCs w:val="24"/>
              </w:rPr>
            </w:pPr>
            <w:r w:rsidRPr="001218CB">
              <w:rPr>
                <w:rFonts w:ascii="Tahoma" w:hAnsi="Tahoma" w:cs="Tahoma"/>
                <w:sz w:val="24"/>
                <w:szCs w:val="24"/>
              </w:rPr>
              <w:t>Destacar la importancia de las danzas y bailes folclóricos</w:t>
            </w:r>
            <w:r>
              <w:rPr>
                <w:rFonts w:ascii="Tahoma" w:hAnsi="Tahoma" w:cs="Tahoma"/>
                <w:sz w:val="24"/>
                <w:szCs w:val="24"/>
              </w:rPr>
              <w:t>.</w:t>
            </w:r>
          </w:p>
          <w:p w14:paraId="15ED99C7" w14:textId="77777777" w:rsidR="002C3D65" w:rsidRDefault="002C3D65" w:rsidP="003A5DE3">
            <w:pPr>
              <w:pStyle w:val="Sinespaciado"/>
              <w:numPr>
                <w:ilvl w:val="0"/>
                <w:numId w:val="37"/>
              </w:numPr>
              <w:ind w:left="170" w:right="170" w:firstLine="0"/>
              <w:rPr>
                <w:rFonts w:ascii="Tahoma" w:hAnsi="Tahoma" w:cs="Tahoma"/>
                <w:sz w:val="24"/>
                <w:szCs w:val="24"/>
              </w:rPr>
            </w:pPr>
            <w:r w:rsidRPr="001218CB">
              <w:rPr>
                <w:rFonts w:ascii="Tahoma" w:hAnsi="Tahoma" w:cs="Tahoma"/>
                <w:sz w:val="24"/>
                <w:szCs w:val="24"/>
              </w:rPr>
              <w:t>Ver videos sobre danzas de regiones diversas del país.</w:t>
            </w:r>
            <w:r>
              <w:rPr>
                <w:rFonts w:ascii="Tahoma" w:hAnsi="Tahoma" w:cs="Tahoma"/>
                <w:sz w:val="24"/>
                <w:szCs w:val="24"/>
              </w:rPr>
              <w:t xml:space="preserve"> Ver el siguiente enlace sobre la danza de los 4 puntos cardinales:    </w:t>
            </w:r>
          </w:p>
          <w:p w14:paraId="57311EF7" w14:textId="77777777" w:rsidR="002C3D65" w:rsidRPr="00BF319C" w:rsidRDefault="002C3D65" w:rsidP="00C014A7">
            <w:pPr>
              <w:pStyle w:val="Sinespaciado"/>
              <w:ind w:left="170" w:right="170"/>
              <w:rPr>
                <w:rFonts w:ascii="Tahoma" w:hAnsi="Tahoma" w:cs="Tahoma"/>
                <w:sz w:val="24"/>
                <w:szCs w:val="24"/>
              </w:rPr>
            </w:pPr>
            <w:r>
              <w:rPr>
                <w:rFonts w:ascii="Tahoma" w:hAnsi="Tahoma" w:cs="Tahoma"/>
                <w:sz w:val="24"/>
                <w:szCs w:val="24"/>
              </w:rPr>
              <w:t xml:space="preserve">       </w:t>
            </w:r>
            <w:r w:rsidRPr="003A5DE3">
              <w:rPr>
                <w:rFonts w:ascii="Tahoma" w:hAnsi="Tahoma" w:cs="Tahoma"/>
                <w:sz w:val="24"/>
                <w:szCs w:val="24"/>
              </w:rPr>
              <w:t>https://www.youtube.com/watch?v=oVZQAWec_O0</w:t>
            </w:r>
          </w:p>
          <w:p w14:paraId="127DC200" w14:textId="77777777" w:rsidR="002C3D65" w:rsidRDefault="002C3D65" w:rsidP="003A5DE3">
            <w:pPr>
              <w:pStyle w:val="Sinespaciado"/>
              <w:numPr>
                <w:ilvl w:val="0"/>
                <w:numId w:val="40"/>
              </w:numPr>
              <w:ind w:left="170" w:right="170" w:firstLine="0"/>
              <w:rPr>
                <w:rFonts w:ascii="Tahoma" w:hAnsi="Tahoma" w:cs="Tahoma"/>
                <w:sz w:val="24"/>
                <w:szCs w:val="24"/>
              </w:rPr>
            </w:pPr>
            <w:r w:rsidRPr="001218CB">
              <w:rPr>
                <w:rFonts w:ascii="Tahoma" w:hAnsi="Tahoma" w:cs="Tahoma"/>
                <w:sz w:val="24"/>
                <w:szCs w:val="24"/>
              </w:rPr>
              <w:t>Proponer un tema de forma grupal, para ser interpretado de forma colectiva. Hacer la v</w:t>
            </w:r>
            <w:r>
              <w:rPr>
                <w:rFonts w:ascii="Tahoma" w:hAnsi="Tahoma" w:cs="Tahoma"/>
                <w:sz w:val="24"/>
                <w:szCs w:val="24"/>
              </w:rPr>
              <w:t>otación correspondiente. Pueden</w:t>
            </w:r>
          </w:p>
          <w:p w14:paraId="7D882C6C" w14:textId="77777777" w:rsidR="002C3D65" w:rsidRPr="001218CB" w:rsidRDefault="002C3D65" w:rsidP="00C014A7">
            <w:pPr>
              <w:pStyle w:val="Sinespaciado"/>
              <w:ind w:left="170" w:right="170"/>
              <w:rPr>
                <w:rFonts w:ascii="Tahoma" w:hAnsi="Tahoma" w:cs="Tahoma"/>
                <w:sz w:val="24"/>
                <w:szCs w:val="24"/>
              </w:rPr>
            </w:pPr>
            <w:r>
              <w:rPr>
                <w:rFonts w:ascii="Tahoma" w:hAnsi="Tahoma" w:cs="Tahoma"/>
                <w:sz w:val="24"/>
                <w:szCs w:val="24"/>
              </w:rPr>
              <w:t xml:space="preserve">       </w:t>
            </w:r>
            <w:r w:rsidRPr="001218CB">
              <w:rPr>
                <w:rFonts w:ascii="Tahoma" w:hAnsi="Tahoma" w:cs="Tahoma"/>
                <w:sz w:val="24"/>
                <w:szCs w:val="24"/>
              </w:rPr>
              <w:t>ser temas de ambiente o de sociedad.</w:t>
            </w:r>
          </w:p>
          <w:p w14:paraId="6C1D34CD" w14:textId="77777777" w:rsidR="002C3D65" w:rsidRDefault="002C3D65" w:rsidP="003A5DE3">
            <w:pPr>
              <w:pStyle w:val="Sinespaciado"/>
              <w:numPr>
                <w:ilvl w:val="0"/>
                <w:numId w:val="40"/>
              </w:numPr>
              <w:ind w:left="170" w:right="170" w:firstLine="0"/>
              <w:rPr>
                <w:rFonts w:ascii="Tahoma" w:hAnsi="Tahoma" w:cs="Tahoma"/>
                <w:sz w:val="24"/>
                <w:szCs w:val="24"/>
              </w:rPr>
            </w:pPr>
            <w:r w:rsidRPr="001218CB">
              <w:rPr>
                <w:rFonts w:ascii="Tahoma" w:hAnsi="Tahoma" w:cs="Tahoma"/>
                <w:sz w:val="24"/>
                <w:szCs w:val="24"/>
              </w:rPr>
              <w:t>Usar todos los elementos posibles, de acuerdo a su creatividad, elegir un color y la música de acuerdo al tema.</w:t>
            </w:r>
          </w:p>
          <w:p w14:paraId="377F8932" w14:textId="77777777" w:rsidR="002C3D65" w:rsidRPr="00642BB7" w:rsidRDefault="002C3D65" w:rsidP="003A5DE3">
            <w:pPr>
              <w:pStyle w:val="Sinespaciado"/>
              <w:numPr>
                <w:ilvl w:val="0"/>
                <w:numId w:val="40"/>
              </w:numPr>
              <w:ind w:left="170" w:right="170" w:firstLine="0"/>
              <w:rPr>
                <w:rFonts w:ascii="Tahoma" w:hAnsi="Tahoma" w:cs="Tahoma"/>
                <w:sz w:val="24"/>
                <w:szCs w:val="24"/>
              </w:rPr>
            </w:pPr>
            <w:r>
              <w:rPr>
                <w:rFonts w:ascii="Tahoma" w:hAnsi="Tahoma" w:cs="Tahoma"/>
                <w:sz w:val="24"/>
                <w:szCs w:val="24"/>
              </w:rPr>
              <w:t>Si el grupo es muy numeroso, hacer dos equipos. Reunirse en clase para su organización.</w:t>
            </w:r>
          </w:p>
        </w:tc>
      </w:tr>
    </w:tbl>
    <w:p w14:paraId="66449E01" w14:textId="77777777" w:rsidR="002C3D65" w:rsidRDefault="002C3D65" w:rsidP="002C3D65"/>
    <w:p w14:paraId="716E6826" w14:textId="77777777" w:rsidR="002C3D65" w:rsidRDefault="002C3D65" w:rsidP="002C3D65"/>
    <w:p w14:paraId="339E6733" w14:textId="77777777" w:rsidR="002C3D65" w:rsidRDefault="002C3D65" w:rsidP="002C3D65"/>
    <w:p w14:paraId="5EE9F0DC" w14:textId="77777777" w:rsidR="002C3D65" w:rsidRDefault="002C3D65" w:rsidP="002C3D65"/>
    <w:p w14:paraId="4FC9FFE3" w14:textId="77777777" w:rsidR="002C3D65" w:rsidRDefault="002C3D65" w:rsidP="002C3D65"/>
    <w:p w14:paraId="136A8ABF" w14:textId="77777777" w:rsidR="002C3D65" w:rsidRDefault="002C3D65" w:rsidP="002C3D65"/>
    <w:p w14:paraId="79598EB6" w14:textId="77777777" w:rsidR="002C3D65" w:rsidRDefault="002C3D65" w:rsidP="002C3D65"/>
    <w:p w14:paraId="7BC4C756" w14:textId="77777777" w:rsidR="002C3D65" w:rsidRDefault="002C3D65" w:rsidP="002C3D65"/>
    <w:p w14:paraId="47202BBF" w14:textId="77777777" w:rsidR="002C3D65" w:rsidRDefault="002C3D65" w:rsidP="002C3D65"/>
    <w:p w14:paraId="383B21D1" w14:textId="77777777" w:rsidR="002C3D65" w:rsidRDefault="002C3D65" w:rsidP="002C3D65"/>
    <w:p w14:paraId="4F8D2A30" w14:textId="77777777" w:rsidR="002C3D65" w:rsidRDefault="002C3D65" w:rsidP="002C3D65"/>
    <w:p w14:paraId="7598566A" w14:textId="77777777" w:rsidR="002C3D65" w:rsidRDefault="002C3D65" w:rsidP="002C3D65"/>
    <w:p w14:paraId="70381EAF" w14:textId="77777777" w:rsidR="002C3D65" w:rsidRDefault="002C3D65" w:rsidP="002C3D65"/>
    <w:p w14:paraId="33FE1B48" w14:textId="77777777" w:rsidR="002C3D65" w:rsidRDefault="002C3D65" w:rsidP="002C3D65"/>
    <w:p w14:paraId="36696ECD" w14:textId="77777777" w:rsidR="002C3D65" w:rsidRDefault="002C3D65" w:rsidP="002C3D65"/>
    <w:p w14:paraId="05CC798E" w14:textId="77777777" w:rsidR="002C3D65" w:rsidRDefault="002C3D65" w:rsidP="002C3D65"/>
    <w:p w14:paraId="105FF037" w14:textId="77777777" w:rsidR="002C3D65" w:rsidRDefault="002C3D65" w:rsidP="002C3D65"/>
    <w:p w14:paraId="4B8F273A"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43380A15" w14:textId="77777777" w:rsidTr="003A5DE3">
        <w:tc>
          <w:tcPr>
            <w:tcW w:w="1951" w:type="dxa"/>
            <w:shd w:val="clear" w:color="auto" w:fill="auto"/>
            <w:vAlign w:val="center"/>
          </w:tcPr>
          <w:p w14:paraId="4DE0AD38"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3F620C52" w14:textId="77777777" w:rsidR="002C3D65" w:rsidRPr="00FF0F98" w:rsidRDefault="002C3D65" w:rsidP="00C014A7">
            <w:pPr>
              <w:jc w:val="center"/>
              <w:rPr>
                <w:b/>
                <w:sz w:val="36"/>
                <w:szCs w:val="36"/>
              </w:rPr>
            </w:pPr>
            <w:r>
              <w:rPr>
                <w:b/>
                <w:sz w:val="36"/>
                <w:szCs w:val="36"/>
              </w:rPr>
              <w:t>Educación Artística</w:t>
            </w:r>
          </w:p>
        </w:tc>
        <w:tc>
          <w:tcPr>
            <w:tcW w:w="1275" w:type="dxa"/>
            <w:shd w:val="clear" w:color="auto" w:fill="auto"/>
            <w:vAlign w:val="center"/>
          </w:tcPr>
          <w:p w14:paraId="2F7F6A80"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462579A1"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26B7FA1E" w14:textId="77777777" w:rsidR="002C3D65" w:rsidRPr="00FF0F98" w:rsidRDefault="002C3D65" w:rsidP="00C014A7">
            <w:pPr>
              <w:jc w:val="center"/>
              <w:rPr>
                <w:b/>
              </w:rPr>
            </w:pPr>
            <w:r>
              <w:rPr>
                <w:b/>
              </w:rPr>
              <w:t>SEMANA</w:t>
            </w:r>
          </w:p>
        </w:tc>
        <w:tc>
          <w:tcPr>
            <w:tcW w:w="3729" w:type="dxa"/>
            <w:shd w:val="clear" w:color="auto" w:fill="auto"/>
            <w:vAlign w:val="center"/>
          </w:tcPr>
          <w:p w14:paraId="7B032890" w14:textId="77777777" w:rsidR="002C3D65" w:rsidRPr="00AE52DF" w:rsidRDefault="002C3D65" w:rsidP="00C014A7">
            <w:pPr>
              <w:rPr>
                <w:szCs w:val="24"/>
              </w:rPr>
            </w:pPr>
            <w:r>
              <w:rPr>
                <w:szCs w:val="24"/>
              </w:rPr>
              <w:t>Semana 3</w:t>
            </w:r>
          </w:p>
        </w:tc>
      </w:tr>
      <w:tr w:rsidR="002C3D65" w:rsidRPr="00FF0F98" w14:paraId="6CC58348" w14:textId="77777777" w:rsidTr="003A5DE3">
        <w:trPr>
          <w:trHeight w:val="383"/>
        </w:trPr>
        <w:tc>
          <w:tcPr>
            <w:tcW w:w="14185" w:type="dxa"/>
            <w:gridSpan w:val="6"/>
            <w:shd w:val="clear" w:color="auto" w:fill="auto"/>
            <w:vAlign w:val="center"/>
          </w:tcPr>
          <w:p w14:paraId="57E7A583" w14:textId="77777777" w:rsidR="002C3D65" w:rsidRPr="00FF0F98" w:rsidRDefault="002C3D65" w:rsidP="00C014A7">
            <w:pPr>
              <w:jc w:val="center"/>
              <w:rPr>
                <w:b/>
              </w:rPr>
            </w:pPr>
            <w:r>
              <w:rPr>
                <w:b/>
              </w:rPr>
              <w:t>ACTIVIDADES</w:t>
            </w:r>
          </w:p>
        </w:tc>
      </w:tr>
      <w:tr w:rsidR="002C3D65" w:rsidRPr="00FF0F98" w14:paraId="47987474" w14:textId="77777777" w:rsidTr="003A5DE3">
        <w:trPr>
          <w:trHeight w:val="1283"/>
        </w:trPr>
        <w:tc>
          <w:tcPr>
            <w:tcW w:w="14185" w:type="dxa"/>
            <w:gridSpan w:val="6"/>
            <w:shd w:val="clear" w:color="auto" w:fill="auto"/>
            <w:vAlign w:val="center"/>
          </w:tcPr>
          <w:p w14:paraId="704A4230" w14:textId="77777777" w:rsidR="002C3D65" w:rsidRDefault="002C3D65" w:rsidP="003A5DE3">
            <w:pPr>
              <w:pStyle w:val="Sinespaciado"/>
              <w:numPr>
                <w:ilvl w:val="0"/>
                <w:numId w:val="40"/>
              </w:numPr>
              <w:ind w:left="170" w:right="170" w:firstLine="0"/>
              <w:rPr>
                <w:rFonts w:ascii="Tahoma" w:hAnsi="Tahoma" w:cs="Tahoma"/>
                <w:sz w:val="24"/>
                <w:szCs w:val="24"/>
              </w:rPr>
            </w:pPr>
            <w:r w:rsidRPr="001218CB">
              <w:rPr>
                <w:rFonts w:ascii="Tahoma" w:hAnsi="Tahoma" w:cs="Tahoma"/>
                <w:sz w:val="24"/>
                <w:szCs w:val="24"/>
              </w:rPr>
              <w:t>Realizar los ensayos necesario</w:t>
            </w:r>
            <w:r>
              <w:rPr>
                <w:rFonts w:ascii="Tahoma" w:hAnsi="Tahoma" w:cs="Tahoma"/>
                <w:sz w:val="24"/>
                <w:szCs w:val="24"/>
              </w:rPr>
              <w:t>s e invitar</w:t>
            </w:r>
            <w:r w:rsidRPr="001218CB">
              <w:rPr>
                <w:rFonts w:ascii="Tahoma" w:hAnsi="Tahoma" w:cs="Tahoma"/>
                <w:sz w:val="24"/>
                <w:szCs w:val="24"/>
              </w:rPr>
              <w:t xml:space="preserve"> a toda la comunidad escolar. </w:t>
            </w:r>
          </w:p>
          <w:p w14:paraId="6BDA0DF7" w14:textId="77777777" w:rsidR="002C3D65" w:rsidRDefault="002C3D65" w:rsidP="003A5DE3">
            <w:pPr>
              <w:pStyle w:val="Sinespaciado"/>
              <w:numPr>
                <w:ilvl w:val="0"/>
                <w:numId w:val="40"/>
              </w:numPr>
              <w:ind w:left="170" w:right="170" w:firstLine="0"/>
              <w:rPr>
                <w:rFonts w:ascii="Tahoma" w:hAnsi="Tahoma" w:cs="Tahoma"/>
                <w:sz w:val="24"/>
                <w:szCs w:val="24"/>
              </w:rPr>
            </w:pPr>
            <w:r>
              <w:rPr>
                <w:rFonts w:ascii="Tahoma" w:hAnsi="Tahoma" w:cs="Tahoma"/>
                <w:sz w:val="24"/>
                <w:szCs w:val="24"/>
              </w:rPr>
              <w:t xml:space="preserve">Se sugiere elaborar una invitación o volante para enterar a todos de su presentación. </w:t>
            </w:r>
          </w:p>
          <w:p w14:paraId="2756B78A" w14:textId="77777777" w:rsidR="002C3D65" w:rsidRPr="001218CB" w:rsidRDefault="002C3D65" w:rsidP="003A5DE3">
            <w:pPr>
              <w:pStyle w:val="Sinespaciado"/>
              <w:numPr>
                <w:ilvl w:val="0"/>
                <w:numId w:val="40"/>
              </w:numPr>
              <w:ind w:left="170" w:right="170" w:firstLine="0"/>
              <w:rPr>
                <w:rFonts w:ascii="Tahoma" w:hAnsi="Tahoma" w:cs="Tahoma"/>
                <w:sz w:val="24"/>
                <w:szCs w:val="24"/>
              </w:rPr>
            </w:pPr>
            <w:r>
              <w:rPr>
                <w:rFonts w:ascii="Tahoma" w:hAnsi="Tahoma" w:cs="Tahoma"/>
                <w:sz w:val="24"/>
                <w:szCs w:val="24"/>
              </w:rPr>
              <w:t>Apoyarse con padres de familia para los asuntos del vestuario que no necesariamente debe ser muy caro.</w:t>
            </w:r>
          </w:p>
          <w:p w14:paraId="44CBF7E2" w14:textId="77777777" w:rsidR="002C3D65" w:rsidRPr="00A74034" w:rsidRDefault="002C3D65" w:rsidP="003A5DE3">
            <w:pPr>
              <w:pStyle w:val="Sinespaciado"/>
              <w:numPr>
                <w:ilvl w:val="0"/>
                <w:numId w:val="40"/>
              </w:numPr>
              <w:ind w:left="170" w:right="170" w:firstLine="0"/>
              <w:rPr>
                <w:rFonts w:ascii="Tahoma" w:hAnsi="Tahoma" w:cs="Tahoma"/>
                <w:sz w:val="24"/>
                <w:szCs w:val="24"/>
              </w:rPr>
            </w:pPr>
            <w:r>
              <w:rPr>
                <w:rFonts w:ascii="Tahoma" w:hAnsi="Tahoma" w:cs="Tahoma"/>
                <w:sz w:val="24"/>
                <w:szCs w:val="24"/>
              </w:rPr>
              <w:t>Llevar a cabo la presentación en un lugar designado con anticipación.</w:t>
            </w:r>
          </w:p>
          <w:p w14:paraId="5FF16F44" w14:textId="77777777" w:rsidR="002C3D65" w:rsidRDefault="002C3D65" w:rsidP="003A5DE3">
            <w:pPr>
              <w:pStyle w:val="Sinespaciado"/>
              <w:numPr>
                <w:ilvl w:val="0"/>
                <w:numId w:val="41"/>
              </w:numPr>
              <w:ind w:left="170" w:right="170" w:firstLine="0"/>
              <w:rPr>
                <w:rFonts w:ascii="Tahoma" w:hAnsi="Tahoma" w:cs="Tahoma"/>
                <w:sz w:val="24"/>
                <w:szCs w:val="24"/>
              </w:rPr>
            </w:pPr>
            <w:r>
              <w:rPr>
                <w:rFonts w:ascii="Tahoma" w:hAnsi="Tahoma" w:cs="Tahoma"/>
                <w:sz w:val="24"/>
                <w:szCs w:val="24"/>
              </w:rPr>
              <w:t>Al final hacer una autoevaluación y coevaluación en cada equipo para valorar su participación.</w:t>
            </w:r>
          </w:p>
          <w:p w14:paraId="4C467F8F" w14:textId="77777777" w:rsidR="002C3D65" w:rsidRPr="00A87750" w:rsidRDefault="002C3D65" w:rsidP="00C014A7">
            <w:pPr>
              <w:pStyle w:val="Sinespaciado"/>
              <w:ind w:left="720"/>
              <w:jc w:val="both"/>
            </w:pPr>
            <w:r w:rsidRPr="00642BB7">
              <w:rPr>
                <w:rFonts w:ascii="Tahoma" w:hAnsi="Tahoma" w:cs="Tahoma"/>
                <w:sz w:val="24"/>
                <w:szCs w:val="24"/>
              </w:rPr>
              <w:t>Dialogar y comentar lo que sintieron al presentarse</w:t>
            </w:r>
            <w:r>
              <w:rPr>
                <w:rFonts w:ascii="Tahoma" w:hAnsi="Tahoma" w:cs="Tahoma"/>
                <w:sz w:val="24"/>
                <w:szCs w:val="24"/>
              </w:rPr>
              <w:t>: ¿qué les gustó más?, ¿qué creen que les faltó?</w:t>
            </w:r>
          </w:p>
        </w:tc>
      </w:tr>
    </w:tbl>
    <w:p w14:paraId="3EB8685F" w14:textId="77777777" w:rsidR="002C3D65" w:rsidRDefault="002C3D65" w:rsidP="002C3D65"/>
    <w:p w14:paraId="4388E35F" w14:textId="77777777" w:rsidR="002C3D65" w:rsidRDefault="002C3D65" w:rsidP="002C3D65"/>
    <w:p w14:paraId="75878BB3" w14:textId="77777777" w:rsidR="002C3D65" w:rsidRDefault="002C3D65" w:rsidP="002C3D65"/>
    <w:p w14:paraId="6C074A36" w14:textId="77777777" w:rsidR="002C3D65" w:rsidRDefault="002C3D65" w:rsidP="002C3D65"/>
    <w:p w14:paraId="6EB6E0F1" w14:textId="77777777" w:rsidR="002C3D65" w:rsidRDefault="002C3D65" w:rsidP="002C3D65"/>
    <w:p w14:paraId="78E069F8" w14:textId="77777777" w:rsidR="002C3D65" w:rsidRDefault="002C3D65" w:rsidP="002C3D65"/>
    <w:p w14:paraId="544E4900" w14:textId="77777777" w:rsidR="002C3D65" w:rsidRDefault="002C3D65" w:rsidP="002C3D65"/>
    <w:p w14:paraId="5A537338" w14:textId="77777777" w:rsidR="002C3D65" w:rsidRDefault="002C3D65" w:rsidP="002C3D65"/>
    <w:p w14:paraId="4E780C9A" w14:textId="77777777" w:rsidR="002C3D65" w:rsidRDefault="002C3D65" w:rsidP="002C3D65"/>
    <w:p w14:paraId="6E8840F1" w14:textId="77777777" w:rsidR="002C3D65" w:rsidRDefault="002C3D65" w:rsidP="002C3D65"/>
    <w:p w14:paraId="7C3044F3" w14:textId="77777777" w:rsidR="002C3D65" w:rsidRDefault="002C3D65" w:rsidP="002C3D65"/>
    <w:p w14:paraId="62D21197" w14:textId="77777777" w:rsidR="002C3D65" w:rsidRDefault="002C3D65" w:rsidP="002C3D65"/>
    <w:p w14:paraId="2FF9BCAD" w14:textId="77777777" w:rsidR="002C3D65" w:rsidRDefault="002C3D65" w:rsidP="002C3D65"/>
    <w:p w14:paraId="1AC80521" w14:textId="77777777" w:rsidR="002C3D65" w:rsidRDefault="002C3D65" w:rsidP="002C3D65"/>
    <w:p w14:paraId="06797305" w14:textId="77777777" w:rsidR="002C3D65" w:rsidRDefault="002C3D65" w:rsidP="002C3D65"/>
    <w:p w14:paraId="7C3E4AD9" w14:textId="77777777" w:rsidR="002C3D65" w:rsidRDefault="002C3D65" w:rsidP="002C3D65"/>
    <w:p w14:paraId="7CCA6455" w14:textId="77777777" w:rsidR="002C3D65" w:rsidRDefault="002C3D65" w:rsidP="002C3D65"/>
    <w:p w14:paraId="7B781AAB" w14:textId="77777777" w:rsidR="002C3D65" w:rsidRDefault="002C3D65" w:rsidP="002C3D65"/>
    <w:p w14:paraId="49A413D2" w14:textId="77777777" w:rsidR="002C3D65" w:rsidRDefault="002C3D65" w:rsidP="002C3D65"/>
    <w:p w14:paraId="36994950" w14:textId="77777777" w:rsidR="002C3D65" w:rsidRDefault="002C3D65" w:rsidP="002C3D65"/>
    <w:p w14:paraId="319E5CBA" w14:textId="77777777" w:rsidR="002C3D65" w:rsidRDefault="002C3D65" w:rsidP="002C3D65"/>
    <w:p w14:paraId="23581D2B" w14:textId="77777777" w:rsidR="002C3D65" w:rsidRDefault="002C3D65" w:rsidP="002C3D65"/>
    <w:p w14:paraId="0663CD0C" w14:textId="77777777" w:rsidR="002C3D65" w:rsidRDefault="002C3D65" w:rsidP="002C3D6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2C3D65" w:rsidRPr="00FF0F98" w14:paraId="48A125D9" w14:textId="77777777" w:rsidTr="003A5DE3">
        <w:tc>
          <w:tcPr>
            <w:tcW w:w="1951" w:type="dxa"/>
            <w:shd w:val="clear" w:color="auto" w:fill="auto"/>
            <w:vAlign w:val="center"/>
          </w:tcPr>
          <w:p w14:paraId="3DBDF158" w14:textId="77777777" w:rsidR="002C3D65" w:rsidRPr="00FF0F98" w:rsidRDefault="002C3D65" w:rsidP="00C014A7">
            <w:pPr>
              <w:jc w:val="center"/>
              <w:rPr>
                <w:b/>
              </w:rPr>
            </w:pPr>
            <w:r>
              <w:rPr>
                <w:b/>
              </w:rPr>
              <w:lastRenderedPageBreak/>
              <w:t>MATERIA</w:t>
            </w:r>
          </w:p>
        </w:tc>
        <w:tc>
          <w:tcPr>
            <w:tcW w:w="2552" w:type="dxa"/>
            <w:shd w:val="clear" w:color="auto" w:fill="auto"/>
            <w:vAlign w:val="center"/>
          </w:tcPr>
          <w:p w14:paraId="3AE08859" w14:textId="77777777" w:rsidR="002C3D65" w:rsidRPr="00FF0F98" w:rsidRDefault="002C3D65" w:rsidP="00C014A7">
            <w:pPr>
              <w:jc w:val="center"/>
              <w:rPr>
                <w:b/>
                <w:sz w:val="36"/>
                <w:szCs w:val="36"/>
              </w:rPr>
            </w:pPr>
            <w:r>
              <w:rPr>
                <w:b/>
                <w:sz w:val="36"/>
                <w:szCs w:val="36"/>
              </w:rPr>
              <w:t>Educación Artística</w:t>
            </w:r>
          </w:p>
        </w:tc>
        <w:tc>
          <w:tcPr>
            <w:tcW w:w="1275" w:type="dxa"/>
            <w:shd w:val="clear" w:color="auto" w:fill="auto"/>
            <w:vAlign w:val="center"/>
          </w:tcPr>
          <w:p w14:paraId="52DB8DD5" w14:textId="77777777" w:rsidR="002C3D65" w:rsidRPr="00FF0F98" w:rsidRDefault="002C3D65" w:rsidP="00C014A7">
            <w:pPr>
              <w:jc w:val="center"/>
              <w:rPr>
                <w:b/>
              </w:rPr>
            </w:pPr>
            <w:r>
              <w:rPr>
                <w:b/>
              </w:rPr>
              <w:t xml:space="preserve">GRADO </w:t>
            </w:r>
          </w:p>
        </w:tc>
        <w:tc>
          <w:tcPr>
            <w:tcW w:w="993" w:type="dxa"/>
            <w:shd w:val="clear" w:color="auto" w:fill="auto"/>
            <w:vAlign w:val="center"/>
          </w:tcPr>
          <w:p w14:paraId="4BDCF381" w14:textId="77777777" w:rsidR="002C3D65" w:rsidRPr="001510D9" w:rsidRDefault="002C3D65" w:rsidP="00C014A7">
            <w:pPr>
              <w:jc w:val="center"/>
              <w:rPr>
                <w:b/>
                <w:sz w:val="36"/>
                <w:szCs w:val="36"/>
              </w:rPr>
            </w:pPr>
            <w:r>
              <w:rPr>
                <w:b/>
                <w:sz w:val="36"/>
                <w:szCs w:val="36"/>
              </w:rPr>
              <w:t>6°</w:t>
            </w:r>
          </w:p>
        </w:tc>
        <w:tc>
          <w:tcPr>
            <w:tcW w:w="3685" w:type="dxa"/>
            <w:shd w:val="clear" w:color="auto" w:fill="auto"/>
            <w:vAlign w:val="center"/>
          </w:tcPr>
          <w:p w14:paraId="76766E82" w14:textId="77777777" w:rsidR="002C3D65" w:rsidRPr="00FF0F98" w:rsidRDefault="002C3D65" w:rsidP="00C014A7">
            <w:pPr>
              <w:jc w:val="center"/>
              <w:rPr>
                <w:b/>
              </w:rPr>
            </w:pPr>
            <w:r>
              <w:rPr>
                <w:b/>
              </w:rPr>
              <w:t>SEMANA</w:t>
            </w:r>
          </w:p>
        </w:tc>
        <w:tc>
          <w:tcPr>
            <w:tcW w:w="3729" w:type="dxa"/>
            <w:shd w:val="clear" w:color="auto" w:fill="auto"/>
            <w:vAlign w:val="center"/>
          </w:tcPr>
          <w:p w14:paraId="387A587B" w14:textId="77777777" w:rsidR="002C3D65" w:rsidRPr="00AE52DF" w:rsidRDefault="002C3D65" w:rsidP="00C014A7">
            <w:pPr>
              <w:rPr>
                <w:szCs w:val="24"/>
              </w:rPr>
            </w:pPr>
            <w:r>
              <w:rPr>
                <w:szCs w:val="24"/>
              </w:rPr>
              <w:t>Semana 4</w:t>
            </w:r>
          </w:p>
        </w:tc>
      </w:tr>
      <w:tr w:rsidR="002C3D65" w:rsidRPr="00FF0F98" w14:paraId="5121E302" w14:textId="77777777" w:rsidTr="003A5DE3">
        <w:trPr>
          <w:trHeight w:val="383"/>
        </w:trPr>
        <w:tc>
          <w:tcPr>
            <w:tcW w:w="14185" w:type="dxa"/>
            <w:gridSpan w:val="6"/>
            <w:shd w:val="clear" w:color="auto" w:fill="auto"/>
            <w:vAlign w:val="center"/>
          </w:tcPr>
          <w:p w14:paraId="6935D464" w14:textId="77777777" w:rsidR="002C3D65" w:rsidRPr="00FF0F98" w:rsidRDefault="002C3D65" w:rsidP="00C014A7">
            <w:pPr>
              <w:jc w:val="center"/>
              <w:rPr>
                <w:b/>
              </w:rPr>
            </w:pPr>
            <w:r>
              <w:rPr>
                <w:b/>
              </w:rPr>
              <w:t>ACTIVIDADES</w:t>
            </w:r>
          </w:p>
        </w:tc>
      </w:tr>
      <w:tr w:rsidR="002C3D65" w:rsidRPr="00FF0F98" w14:paraId="32F2BD11" w14:textId="77777777" w:rsidTr="003A5DE3">
        <w:trPr>
          <w:trHeight w:val="1283"/>
        </w:trPr>
        <w:tc>
          <w:tcPr>
            <w:tcW w:w="14185" w:type="dxa"/>
            <w:gridSpan w:val="6"/>
            <w:shd w:val="clear" w:color="auto" w:fill="auto"/>
            <w:vAlign w:val="center"/>
          </w:tcPr>
          <w:p w14:paraId="1C0EA609" w14:textId="77777777" w:rsidR="002C3D65" w:rsidRPr="001218CB" w:rsidRDefault="002C3D65" w:rsidP="003A5DE3">
            <w:pPr>
              <w:pStyle w:val="Sinespaciado"/>
              <w:numPr>
                <w:ilvl w:val="0"/>
                <w:numId w:val="38"/>
              </w:numPr>
              <w:ind w:left="893"/>
              <w:jc w:val="both"/>
              <w:rPr>
                <w:rFonts w:ascii="Tahoma" w:hAnsi="Tahoma" w:cs="Tahoma"/>
                <w:sz w:val="24"/>
                <w:szCs w:val="24"/>
              </w:rPr>
            </w:pPr>
            <w:r w:rsidRPr="001218CB">
              <w:rPr>
                <w:rFonts w:ascii="Tahoma" w:hAnsi="Tahoma" w:cs="Tahoma"/>
                <w:sz w:val="24"/>
                <w:szCs w:val="24"/>
              </w:rPr>
              <w:t>Platicar con los alumnos acerca de la forma correcta de respirar.</w:t>
            </w:r>
          </w:p>
          <w:p w14:paraId="790466BB" w14:textId="77777777" w:rsidR="002C3D65" w:rsidRPr="00C01068" w:rsidRDefault="002C3D65" w:rsidP="003A5DE3">
            <w:pPr>
              <w:pStyle w:val="Sinespaciado"/>
              <w:numPr>
                <w:ilvl w:val="0"/>
                <w:numId w:val="38"/>
              </w:numPr>
              <w:ind w:left="893"/>
              <w:jc w:val="both"/>
              <w:rPr>
                <w:rFonts w:ascii="Tahoma" w:hAnsi="Tahoma" w:cs="Tahoma"/>
                <w:sz w:val="24"/>
                <w:szCs w:val="24"/>
              </w:rPr>
            </w:pPr>
            <w:r w:rsidRPr="001218CB">
              <w:rPr>
                <w:rFonts w:ascii="Tahoma" w:hAnsi="Tahoma" w:cs="Tahoma"/>
                <w:sz w:val="24"/>
                <w:szCs w:val="24"/>
              </w:rPr>
              <w:t>Escribir en el libro cómo es que se debe respirar correctamente. Compartir las respuestas y llegar a una conclusión grupal.</w:t>
            </w:r>
          </w:p>
          <w:p w14:paraId="38E60E5E" w14:textId="77777777" w:rsidR="002C3D65" w:rsidRPr="001218CB" w:rsidRDefault="002C3D65" w:rsidP="003A5DE3">
            <w:pPr>
              <w:pStyle w:val="Sinespaciado"/>
              <w:numPr>
                <w:ilvl w:val="0"/>
                <w:numId w:val="38"/>
              </w:numPr>
              <w:ind w:left="893"/>
              <w:jc w:val="both"/>
              <w:rPr>
                <w:rFonts w:ascii="Tahoma" w:hAnsi="Tahoma" w:cs="Tahoma"/>
                <w:sz w:val="24"/>
                <w:szCs w:val="24"/>
              </w:rPr>
            </w:pPr>
            <w:r w:rsidRPr="001218CB">
              <w:rPr>
                <w:rFonts w:ascii="Tahoma" w:hAnsi="Tahoma" w:cs="Tahoma"/>
                <w:sz w:val="24"/>
                <w:szCs w:val="24"/>
              </w:rPr>
              <w:t>Analizar la letra del Himno Nacional Mexicano destacando las palabras desconocidas para los alumnos.</w:t>
            </w:r>
          </w:p>
          <w:p w14:paraId="6CC1FE7E" w14:textId="77777777" w:rsidR="002C3D65" w:rsidRPr="001218CB" w:rsidRDefault="002C3D65" w:rsidP="003A5DE3">
            <w:pPr>
              <w:pStyle w:val="Sinespaciado"/>
              <w:numPr>
                <w:ilvl w:val="0"/>
                <w:numId w:val="38"/>
              </w:numPr>
              <w:ind w:left="893"/>
              <w:jc w:val="both"/>
              <w:rPr>
                <w:rFonts w:ascii="Tahoma" w:hAnsi="Tahoma" w:cs="Tahoma"/>
                <w:sz w:val="24"/>
                <w:szCs w:val="24"/>
              </w:rPr>
            </w:pPr>
            <w:r w:rsidRPr="001218CB">
              <w:rPr>
                <w:rFonts w:ascii="Tahoma" w:hAnsi="Tahoma" w:cs="Tahoma"/>
                <w:sz w:val="24"/>
                <w:szCs w:val="24"/>
              </w:rPr>
              <w:t>Escribir en el cuaderno dichas palabras e investigarlas para comentar.</w:t>
            </w:r>
          </w:p>
          <w:p w14:paraId="694D1983" w14:textId="77777777" w:rsidR="002C3D65" w:rsidRPr="001218CB" w:rsidRDefault="002C3D65" w:rsidP="003A5DE3">
            <w:pPr>
              <w:pStyle w:val="Sinespaciado"/>
              <w:numPr>
                <w:ilvl w:val="0"/>
                <w:numId w:val="38"/>
              </w:numPr>
              <w:ind w:left="893"/>
              <w:jc w:val="both"/>
              <w:rPr>
                <w:rFonts w:ascii="Tahoma" w:hAnsi="Tahoma" w:cs="Tahoma"/>
                <w:sz w:val="24"/>
                <w:szCs w:val="24"/>
              </w:rPr>
            </w:pPr>
            <w:r w:rsidRPr="001218CB">
              <w:rPr>
                <w:rFonts w:ascii="Tahoma" w:hAnsi="Tahoma" w:cs="Tahoma"/>
                <w:sz w:val="24"/>
                <w:szCs w:val="24"/>
              </w:rPr>
              <w:t xml:space="preserve">Platicar sobre un poco </w:t>
            </w:r>
            <w:proofErr w:type="gramStart"/>
            <w:r w:rsidRPr="001218CB">
              <w:rPr>
                <w:rFonts w:ascii="Tahoma" w:hAnsi="Tahoma" w:cs="Tahoma"/>
                <w:sz w:val="24"/>
                <w:szCs w:val="24"/>
              </w:rPr>
              <w:t>de  historia</w:t>
            </w:r>
            <w:proofErr w:type="gramEnd"/>
            <w:r w:rsidRPr="001218CB">
              <w:rPr>
                <w:rFonts w:ascii="Tahoma" w:hAnsi="Tahoma" w:cs="Tahoma"/>
                <w:sz w:val="24"/>
                <w:szCs w:val="24"/>
              </w:rPr>
              <w:t xml:space="preserve"> del Himno Nacional, sus inicios y autores.</w:t>
            </w:r>
          </w:p>
          <w:p w14:paraId="4DD8AC9A" w14:textId="77777777" w:rsidR="002C3D65" w:rsidRPr="001218CB" w:rsidRDefault="002C3D65" w:rsidP="003A5DE3">
            <w:pPr>
              <w:pStyle w:val="Sinespaciado"/>
              <w:numPr>
                <w:ilvl w:val="0"/>
                <w:numId w:val="38"/>
              </w:numPr>
              <w:ind w:left="893"/>
              <w:jc w:val="both"/>
              <w:rPr>
                <w:rFonts w:ascii="Tahoma" w:hAnsi="Tahoma" w:cs="Tahoma"/>
                <w:sz w:val="24"/>
                <w:szCs w:val="24"/>
              </w:rPr>
            </w:pPr>
            <w:r w:rsidRPr="001218CB">
              <w:rPr>
                <w:rFonts w:ascii="Tahoma" w:hAnsi="Tahoma" w:cs="Tahoma"/>
                <w:sz w:val="24"/>
                <w:szCs w:val="24"/>
              </w:rPr>
              <w:t>Obs</w:t>
            </w:r>
            <w:r>
              <w:rPr>
                <w:rFonts w:ascii="Tahoma" w:hAnsi="Tahoma" w:cs="Tahoma"/>
                <w:sz w:val="24"/>
                <w:szCs w:val="24"/>
              </w:rPr>
              <w:t>ervar la partitura de la pág. 35</w:t>
            </w:r>
            <w:r w:rsidRPr="001218CB">
              <w:rPr>
                <w:rFonts w:ascii="Tahoma" w:hAnsi="Tahoma" w:cs="Tahoma"/>
                <w:sz w:val="24"/>
                <w:szCs w:val="24"/>
              </w:rPr>
              <w:t xml:space="preserve"> y comentar.</w:t>
            </w:r>
          </w:p>
          <w:p w14:paraId="0C626D02" w14:textId="77777777" w:rsidR="002C3D65" w:rsidRPr="001218CB" w:rsidRDefault="002C3D65" w:rsidP="003A5DE3">
            <w:pPr>
              <w:pStyle w:val="Sinespaciado"/>
              <w:numPr>
                <w:ilvl w:val="0"/>
                <w:numId w:val="42"/>
              </w:numPr>
              <w:jc w:val="both"/>
              <w:rPr>
                <w:rFonts w:ascii="Tahoma" w:hAnsi="Tahoma" w:cs="Tahoma"/>
                <w:sz w:val="24"/>
                <w:szCs w:val="24"/>
              </w:rPr>
            </w:pPr>
            <w:r w:rsidRPr="001218CB">
              <w:rPr>
                <w:rFonts w:ascii="Tahoma" w:hAnsi="Tahoma" w:cs="Tahoma"/>
                <w:sz w:val="24"/>
                <w:szCs w:val="24"/>
              </w:rPr>
              <w:t xml:space="preserve">Escuchar el Himno Nacional Mexicano, </w:t>
            </w:r>
            <w:r>
              <w:rPr>
                <w:rFonts w:ascii="Tahoma" w:hAnsi="Tahoma" w:cs="Tahoma"/>
                <w:sz w:val="24"/>
                <w:szCs w:val="24"/>
              </w:rPr>
              <w:t>con los ojos cerrados.</w:t>
            </w:r>
          </w:p>
          <w:p w14:paraId="36FCB022" w14:textId="77777777" w:rsidR="002C3D65" w:rsidRPr="001218CB" w:rsidRDefault="002C3D65" w:rsidP="003A5DE3">
            <w:pPr>
              <w:pStyle w:val="Sinespaciado"/>
              <w:numPr>
                <w:ilvl w:val="0"/>
                <w:numId w:val="42"/>
              </w:numPr>
              <w:jc w:val="both"/>
              <w:rPr>
                <w:rFonts w:ascii="Tahoma" w:hAnsi="Tahoma" w:cs="Tahoma"/>
                <w:sz w:val="24"/>
                <w:szCs w:val="24"/>
              </w:rPr>
            </w:pPr>
            <w:r w:rsidRPr="001218CB">
              <w:rPr>
                <w:rFonts w:ascii="Tahoma" w:hAnsi="Tahoma" w:cs="Tahoma"/>
                <w:sz w:val="24"/>
                <w:szCs w:val="24"/>
              </w:rPr>
              <w:t xml:space="preserve">Escucharlo por segunda vez, pero imaginar </w:t>
            </w:r>
            <w:proofErr w:type="gramStart"/>
            <w:r w:rsidRPr="001218CB">
              <w:rPr>
                <w:rFonts w:ascii="Tahoma" w:hAnsi="Tahoma" w:cs="Tahoma"/>
                <w:sz w:val="24"/>
                <w:szCs w:val="24"/>
              </w:rPr>
              <w:t>que  se</w:t>
            </w:r>
            <w:proofErr w:type="gramEnd"/>
            <w:r w:rsidRPr="001218CB">
              <w:rPr>
                <w:rFonts w:ascii="Tahoma" w:hAnsi="Tahoma" w:cs="Tahoma"/>
                <w:sz w:val="24"/>
                <w:szCs w:val="24"/>
              </w:rPr>
              <w:t xml:space="preserve"> canta.</w:t>
            </w:r>
          </w:p>
          <w:p w14:paraId="16FDC9FE" w14:textId="77777777" w:rsidR="002C3D65" w:rsidRPr="00C01068" w:rsidRDefault="002C3D65" w:rsidP="003A5DE3">
            <w:pPr>
              <w:pStyle w:val="Sinespaciado"/>
              <w:numPr>
                <w:ilvl w:val="0"/>
                <w:numId w:val="42"/>
              </w:numPr>
              <w:jc w:val="both"/>
              <w:rPr>
                <w:rFonts w:ascii="Tahoma" w:hAnsi="Tahoma" w:cs="Tahoma"/>
                <w:sz w:val="24"/>
                <w:szCs w:val="24"/>
              </w:rPr>
            </w:pPr>
            <w:r w:rsidRPr="001218CB">
              <w:rPr>
                <w:rFonts w:ascii="Tahoma" w:hAnsi="Tahoma" w:cs="Tahoma"/>
                <w:sz w:val="24"/>
                <w:szCs w:val="24"/>
              </w:rPr>
              <w:t>Escucharlo por tercera vez e iniciar un canto bajito y suave tratando que sea similar al que se escucha.</w:t>
            </w:r>
          </w:p>
          <w:p w14:paraId="213ACD3F" w14:textId="77777777" w:rsidR="002C3D65" w:rsidRDefault="002C3D65" w:rsidP="003A5DE3">
            <w:pPr>
              <w:pStyle w:val="Sinespaciado"/>
              <w:numPr>
                <w:ilvl w:val="0"/>
                <w:numId w:val="42"/>
              </w:numPr>
              <w:jc w:val="both"/>
              <w:rPr>
                <w:rFonts w:ascii="Tahoma" w:hAnsi="Tahoma" w:cs="Tahoma"/>
                <w:sz w:val="24"/>
                <w:szCs w:val="24"/>
              </w:rPr>
            </w:pPr>
            <w:r w:rsidRPr="001218CB">
              <w:rPr>
                <w:rFonts w:ascii="Tahoma" w:hAnsi="Tahoma" w:cs="Tahoma"/>
                <w:sz w:val="24"/>
                <w:szCs w:val="24"/>
              </w:rPr>
              <w:t>Repetir esta actividad varias veces y se estará listo para cantarlos solos.</w:t>
            </w:r>
          </w:p>
          <w:p w14:paraId="67E0B7A9" w14:textId="77777777" w:rsidR="002C3D65" w:rsidRPr="00C01068" w:rsidRDefault="002C3D65" w:rsidP="003A5DE3">
            <w:pPr>
              <w:pStyle w:val="Sinespaciado"/>
              <w:numPr>
                <w:ilvl w:val="0"/>
                <w:numId w:val="42"/>
              </w:numPr>
              <w:jc w:val="both"/>
              <w:rPr>
                <w:rFonts w:ascii="Tahoma" w:hAnsi="Tahoma" w:cs="Tahoma"/>
                <w:sz w:val="24"/>
                <w:szCs w:val="24"/>
              </w:rPr>
            </w:pPr>
            <w:r w:rsidRPr="00C01068">
              <w:rPr>
                <w:rFonts w:ascii="Tahoma" w:hAnsi="Tahoma" w:cs="Tahoma"/>
                <w:sz w:val="24"/>
                <w:szCs w:val="24"/>
              </w:rPr>
              <w:t>Presentar el canto del Himno Nacional en ceremonia.</w:t>
            </w:r>
          </w:p>
        </w:tc>
      </w:tr>
    </w:tbl>
    <w:p w14:paraId="254BF385" w14:textId="77777777" w:rsidR="002C3D65" w:rsidRDefault="002C3D65" w:rsidP="002C3D65"/>
    <w:p w14:paraId="6DC9ED96" w14:textId="77777777" w:rsidR="002C3D65" w:rsidRDefault="002C3D65"/>
    <w:p w14:paraId="76AC7D23" w14:textId="77777777" w:rsidR="003A5DE3" w:rsidRDefault="003A5DE3"/>
    <w:p w14:paraId="5249AC69" w14:textId="77777777" w:rsidR="003A5DE3" w:rsidRDefault="003A5DE3"/>
    <w:p w14:paraId="6F682C5B" w14:textId="77777777" w:rsidR="003A5DE3" w:rsidRDefault="003A5DE3"/>
    <w:p w14:paraId="0A7A94B3" w14:textId="77777777" w:rsidR="003A5DE3" w:rsidRDefault="003A5DE3"/>
    <w:p w14:paraId="1BA75166" w14:textId="77777777" w:rsidR="003A5DE3" w:rsidRDefault="003A5DE3"/>
    <w:p w14:paraId="7CEA7CA2" w14:textId="77777777" w:rsidR="003A5DE3" w:rsidRDefault="003A5DE3"/>
    <w:p w14:paraId="4ABC571A" w14:textId="77777777" w:rsidR="003A5DE3" w:rsidRDefault="003A5DE3"/>
    <w:p w14:paraId="36664ADA" w14:textId="77777777" w:rsidR="003A5DE3" w:rsidRDefault="003A5DE3"/>
    <w:p w14:paraId="0D524ED6" w14:textId="77777777" w:rsidR="003A5DE3" w:rsidRDefault="003A5DE3"/>
    <w:p w14:paraId="29A71FB7" w14:textId="77777777" w:rsidR="003A5DE3" w:rsidRDefault="003A5DE3"/>
    <w:p w14:paraId="0B787D42" w14:textId="77777777" w:rsidR="003A5DE3" w:rsidRDefault="003A5DE3"/>
    <w:p w14:paraId="286A1549" w14:textId="77777777" w:rsidR="003A5DE3" w:rsidRDefault="003A5DE3"/>
    <w:p w14:paraId="08BF4FDD" w14:textId="77777777" w:rsidR="003A5DE3" w:rsidRDefault="003A5DE3"/>
    <w:p w14:paraId="2E67898F" w14:textId="77777777" w:rsidR="003A5DE3" w:rsidRDefault="003A5DE3"/>
    <w:p w14:paraId="5514F63C" w14:textId="77777777" w:rsidR="003A5DE3" w:rsidRDefault="003A5DE3"/>
    <w:p w14:paraId="203739FC" w14:textId="77777777" w:rsidR="003A5DE3" w:rsidRDefault="003A5DE3"/>
    <w:p w14:paraId="01B83864" w14:textId="77777777" w:rsidR="003A5DE3" w:rsidRDefault="003A5DE3"/>
    <w:p w14:paraId="1357FE84" w14:textId="77777777" w:rsidR="003A5DE3" w:rsidRDefault="003A5DE3"/>
    <w:p w14:paraId="31CBCB8C" w14:textId="77777777" w:rsidR="003A5DE3" w:rsidRDefault="003A5DE3" w:rsidP="003A5DE3">
      <w:pPr>
        <w:contextualSpacing/>
        <w:jc w:val="center"/>
        <w:rPr>
          <w:rFonts w:ascii="Times New Roman"/>
          <w:noProof/>
          <w:color w:val="000000" w:themeColor="text1"/>
          <w:sz w:val="44"/>
          <w:lang w:eastAsia="es-MX"/>
        </w:rPr>
      </w:pPr>
    </w:p>
    <w:p w14:paraId="45F75E23" w14:textId="77777777" w:rsidR="009D5D42" w:rsidRDefault="009D5D42" w:rsidP="009D5D42">
      <w:pPr>
        <w:contextualSpacing/>
        <w:jc w:val="center"/>
        <w:rPr>
          <w:rFonts w:ascii="Times New Roman" w:eastAsiaTheme="minorHAnsi" w:hAnsiTheme="minorHAnsi" w:cstheme="minorBidi"/>
          <w:noProof/>
          <w:color w:val="000000" w:themeColor="text1"/>
          <w:sz w:val="44"/>
          <w:lang w:eastAsia="es-MX"/>
        </w:rPr>
      </w:pPr>
    </w:p>
    <w:p w14:paraId="3DE33530" w14:textId="77777777" w:rsidR="009D5D42" w:rsidRDefault="009D5D42" w:rsidP="009D5D42">
      <w:pPr>
        <w:contextualSpacing/>
        <w:jc w:val="center"/>
        <w:rPr>
          <w:rFonts w:ascii="Times New Roman"/>
          <w:noProof/>
          <w:color w:val="000000" w:themeColor="text1"/>
          <w:sz w:val="44"/>
          <w:lang w:eastAsia="es-MX"/>
        </w:rPr>
      </w:pPr>
    </w:p>
    <w:p w14:paraId="507C4F6C" w14:textId="77777777" w:rsidR="009D5D42" w:rsidRDefault="009D5D42" w:rsidP="009D5D42">
      <w:pPr>
        <w:contextualSpacing/>
        <w:jc w:val="center"/>
        <w:rPr>
          <w:rFonts w:asciiTheme="minorHAnsi"/>
          <w:sz w:val="40"/>
        </w:rPr>
      </w:pPr>
      <w:r>
        <w:rPr>
          <w:sz w:val="40"/>
        </w:rPr>
        <w:t>Para más material gratuito, los puedes descargar gratis desde</w:t>
      </w:r>
    </w:p>
    <w:p w14:paraId="4BFFCC08" w14:textId="77777777" w:rsidR="009D5D42" w:rsidRDefault="009D5D42" w:rsidP="009D5D42">
      <w:pPr>
        <w:contextualSpacing/>
        <w:jc w:val="center"/>
        <w:rPr>
          <w:sz w:val="40"/>
        </w:rPr>
      </w:pPr>
    </w:p>
    <w:p w14:paraId="2F433B07" w14:textId="51A28171" w:rsidR="009D5D42" w:rsidRDefault="009D5D42" w:rsidP="009D5D42">
      <w:pPr>
        <w:contextualSpacing/>
        <w:jc w:val="center"/>
        <w:rPr>
          <w:szCs w:val="24"/>
        </w:rPr>
      </w:pPr>
      <w:r>
        <w:rPr>
          <w:noProof/>
          <w:sz w:val="40"/>
        </w:rPr>
        <w:drawing>
          <wp:inline distT="0" distB="0" distL="0" distR="0" wp14:anchorId="3ED329CC" wp14:editId="32506795">
            <wp:extent cx="5334000" cy="3238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413C5981" w14:textId="77777777" w:rsidR="009D5D42" w:rsidRDefault="009D5D42" w:rsidP="009D5D42">
      <w:pPr>
        <w:contextualSpacing/>
        <w:jc w:val="center"/>
        <w:rPr>
          <w:szCs w:val="24"/>
        </w:rPr>
      </w:pPr>
    </w:p>
    <w:p w14:paraId="43427B29" w14:textId="77777777" w:rsidR="009D5D42" w:rsidRDefault="009D5D42" w:rsidP="009D5D42">
      <w:pPr>
        <w:contextualSpacing/>
        <w:jc w:val="center"/>
        <w:rPr>
          <w:sz w:val="96"/>
          <w:szCs w:val="96"/>
        </w:rPr>
      </w:pPr>
      <w:r>
        <w:rPr>
          <w:sz w:val="96"/>
          <w:szCs w:val="96"/>
        </w:rPr>
        <w:t>CHANNELKIDS.COM</w:t>
      </w:r>
    </w:p>
    <w:p w14:paraId="687BB0CE" w14:textId="77777777" w:rsidR="009D5D42" w:rsidRDefault="009D5D42" w:rsidP="009D5D42">
      <w:pPr>
        <w:contextualSpacing/>
        <w:jc w:val="center"/>
        <w:rPr>
          <w:szCs w:val="24"/>
        </w:rPr>
      </w:pPr>
    </w:p>
    <w:p w14:paraId="19ED8EBE" w14:textId="77777777" w:rsidR="003A5DE3" w:rsidRDefault="003A5DE3" w:rsidP="009D5D42">
      <w:pPr>
        <w:contextualSpacing/>
        <w:jc w:val="center"/>
      </w:pPr>
    </w:p>
    <w:sectPr w:rsidR="003A5DE3" w:rsidSect="003A5DE3">
      <w:pgSz w:w="15840" w:h="12240" w:orient="landscape"/>
      <w:pgMar w:top="851" w:right="1417" w:bottom="993"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097"/>
    <w:multiLevelType w:val="hybridMultilevel"/>
    <w:tmpl w:val="7DC6B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562F0"/>
    <w:multiLevelType w:val="hybridMultilevel"/>
    <w:tmpl w:val="B8BE03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46C8B"/>
    <w:multiLevelType w:val="hybridMultilevel"/>
    <w:tmpl w:val="B92C5F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8A2A52"/>
    <w:multiLevelType w:val="hybridMultilevel"/>
    <w:tmpl w:val="1A8E0D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120BFC"/>
    <w:multiLevelType w:val="hybridMultilevel"/>
    <w:tmpl w:val="D554B7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332C77"/>
    <w:multiLevelType w:val="hybridMultilevel"/>
    <w:tmpl w:val="FBE048FA"/>
    <w:lvl w:ilvl="0" w:tplc="080A0005">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CBD2323"/>
    <w:multiLevelType w:val="hybridMultilevel"/>
    <w:tmpl w:val="7BF4DE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304EA4"/>
    <w:multiLevelType w:val="hybridMultilevel"/>
    <w:tmpl w:val="3E1067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4E53E2"/>
    <w:multiLevelType w:val="hybridMultilevel"/>
    <w:tmpl w:val="9E3AB7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AB66CA"/>
    <w:multiLevelType w:val="hybridMultilevel"/>
    <w:tmpl w:val="B08C7604"/>
    <w:lvl w:ilvl="0" w:tplc="08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23A414CE"/>
    <w:multiLevelType w:val="hybridMultilevel"/>
    <w:tmpl w:val="013003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B5681C"/>
    <w:multiLevelType w:val="hybridMultilevel"/>
    <w:tmpl w:val="4C5E0210"/>
    <w:lvl w:ilvl="0" w:tplc="080A0005">
      <w:start w:val="1"/>
      <w:numFmt w:val="bullet"/>
      <w:lvlText w:val=""/>
      <w:lvlJc w:val="left"/>
      <w:pPr>
        <w:ind w:left="893" w:hanging="360"/>
      </w:pPr>
      <w:rPr>
        <w:rFonts w:ascii="Wingdings" w:hAnsi="Wingdings" w:hint="default"/>
      </w:rPr>
    </w:lvl>
    <w:lvl w:ilvl="1" w:tplc="080A0003" w:tentative="1">
      <w:start w:val="1"/>
      <w:numFmt w:val="bullet"/>
      <w:lvlText w:val="o"/>
      <w:lvlJc w:val="left"/>
      <w:pPr>
        <w:ind w:left="1613" w:hanging="360"/>
      </w:pPr>
      <w:rPr>
        <w:rFonts w:ascii="Courier New" w:hAnsi="Courier New" w:cs="Courier New" w:hint="default"/>
      </w:rPr>
    </w:lvl>
    <w:lvl w:ilvl="2" w:tplc="080A0005" w:tentative="1">
      <w:start w:val="1"/>
      <w:numFmt w:val="bullet"/>
      <w:lvlText w:val=""/>
      <w:lvlJc w:val="left"/>
      <w:pPr>
        <w:ind w:left="2333" w:hanging="360"/>
      </w:pPr>
      <w:rPr>
        <w:rFonts w:ascii="Wingdings" w:hAnsi="Wingdings" w:hint="default"/>
      </w:rPr>
    </w:lvl>
    <w:lvl w:ilvl="3" w:tplc="080A0001" w:tentative="1">
      <w:start w:val="1"/>
      <w:numFmt w:val="bullet"/>
      <w:lvlText w:val=""/>
      <w:lvlJc w:val="left"/>
      <w:pPr>
        <w:ind w:left="3053" w:hanging="360"/>
      </w:pPr>
      <w:rPr>
        <w:rFonts w:ascii="Symbol" w:hAnsi="Symbol" w:hint="default"/>
      </w:rPr>
    </w:lvl>
    <w:lvl w:ilvl="4" w:tplc="080A0003" w:tentative="1">
      <w:start w:val="1"/>
      <w:numFmt w:val="bullet"/>
      <w:lvlText w:val="o"/>
      <w:lvlJc w:val="left"/>
      <w:pPr>
        <w:ind w:left="3773" w:hanging="360"/>
      </w:pPr>
      <w:rPr>
        <w:rFonts w:ascii="Courier New" w:hAnsi="Courier New" w:cs="Courier New" w:hint="default"/>
      </w:rPr>
    </w:lvl>
    <w:lvl w:ilvl="5" w:tplc="080A0005" w:tentative="1">
      <w:start w:val="1"/>
      <w:numFmt w:val="bullet"/>
      <w:lvlText w:val=""/>
      <w:lvlJc w:val="left"/>
      <w:pPr>
        <w:ind w:left="4493" w:hanging="360"/>
      </w:pPr>
      <w:rPr>
        <w:rFonts w:ascii="Wingdings" w:hAnsi="Wingdings" w:hint="default"/>
      </w:rPr>
    </w:lvl>
    <w:lvl w:ilvl="6" w:tplc="080A0001" w:tentative="1">
      <w:start w:val="1"/>
      <w:numFmt w:val="bullet"/>
      <w:lvlText w:val=""/>
      <w:lvlJc w:val="left"/>
      <w:pPr>
        <w:ind w:left="5213" w:hanging="360"/>
      </w:pPr>
      <w:rPr>
        <w:rFonts w:ascii="Symbol" w:hAnsi="Symbol" w:hint="default"/>
      </w:rPr>
    </w:lvl>
    <w:lvl w:ilvl="7" w:tplc="080A0003" w:tentative="1">
      <w:start w:val="1"/>
      <w:numFmt w:val="bullet"/>
      <w:lvlText w:val="o"/>
      <w:lvlJc w:val="left"/>
      <w:pPr>
        <w:ind w:left="5933" w:hanging="360"/>
      </w:pPr>
      <w:rPr>
        <w:rFonts w:ascii="Courier New" w:hAnsi="Courier New" w:cs="Courier New" w:hint="default"/>
      </w:rPr>
    </w:lvl>
    <w:lvl w:ilvl="8" w:tplc="080A0005" w:tentative="1">
      <w:start w:val="1"/>
      <w:numFmt w:val="bullet"/>
      <w:lvlText w:val=""/>
      <w:lvlJc w:val="left"/>
      <w:pPr>
        <w:ind w:left="6653" w:hanging="360"/>
      </w:pPr>
      <w:rPr>
        <w:rFonts w:ascii="Wingdings" w:hAnsi="Wingdings" w:hint="default"/>
      </w:rPr>
    </w:lvl>
  </w:abstractNum>
  <w:abstractNum w:abstractNumId="12" w15:restartNumberingAfterBreak="0">
    <w:nsid w:val="28D823E4"/>
    <w:multiLevelType w:val="hybridMultilevel"/>
    <w:tmpl w:val="22F2F2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142511"/>
    <w:multiLevelType w:val="hybridMultilevel"/>
    <w:tmpl w:val="D8FAAB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6256C3"/>
    <w:multiLevelType w:val="hybridMultilevel"/>
    <w:tmpl w:val="C10452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E20F7B"/>
    <w:multiLevelType w:val="hybridMultilevel"/>
    <w:tmpl w:val="40D21F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89222B"/>
    <w:multiLevelType w:val="hybridMultilevel"/>
    <w:tmpl w:val="0EB0CF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17D50"/>
    <w:multiLevelType w:val="hybridMultilevel"/>
    <w:tmpl w:val="6E3ED92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6C36"/>
    <w:multiLevelType w:val="hybridMultilevel"/>
    <w:tmpl w:val="41C6C8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007F6C"/>
    <w:multiLevelType w:val="hybridMultilevel"/>
    <w:tmpl w:val="BF4C682C"/>
    <w:lvl w:ilvl="0" w:tplc="080A0005">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3A6D1BBD"/>
    <w:multiLevelType w:val="hybridMultilevel"/>
    <w:tmpl w:val="E6F4D7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CD30CD"/>
    <w:multiLevelType w:val="hybridMultilevel"/>
    <w:tmpl w:val="5A90B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4C02B3"/>
    <w:multiLevelType w:val="hybridMultilevel"/>
    <w:tmpl w:val="0F78E9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AA1611"/>
    <w:multiLevelType w:val="hybridMultilevel"/>
    <w:tmpl w:val="9BB603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781F10"/>
    <w:multiLevelType w:val="hybridMultilevel"/>
    <w:tmpl w:val="B1E647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2E31A1"/>
    <w:multiLevelType w:val="hybridMultilevel"/>
    <w:tmpl w:val="4A68E47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061849"/>
    <w:multiLevelType w:val="hybridMultilevel"/>
    <w:tmpl w:val="8EA49E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C8592E"/>
    <w:multiLevelType w:val="hybridMultilevel"/>
    <w:tmpl w:val="1AC2CA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4B6FC4"/>
    <w:multiLevelType w:val="hybridMultilevel"/>
    <w:tmpl w:val="714E26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ED51E1"/>
    <w:multiLevelType w:val="hybridMultilevel"/>
    <w:tmpl w:val="E9DC33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BD31D8"/>
    <w:multiLevelType w:val="hybridMultilevel"/>
    <w:tmpl w:val="AC42DC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D01ADC"/>
    <w:multiLevelType w:val="hybridMultilevel"/>
    <w:tmpl w:val="5198A194"/>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2" w15:restartNumberingAfterBreak="0">
    <w:nsid w:val="65D864A6"/>
    <w:multiLevelType w:val="hybridMultilevel"/>
    <w:tmpl w:val="0DB88CBE"/>
    <w:lvl w:ilvl="0" w:tplc="080A0005">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15:restartNumberingAfterBreak="0">
    <w:nsid w:val="675B6D5C"/>
    <w:multiLevelType w:val="hybridMultilevel"/>
    <w:tmpl w:val="CC964098"/>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5E184E"/>
    <w:multiLevelType w:val="hybridMultilevel"/>
    <w:tmpl w:val="CE8EAFB0"/>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5" w15:restartNumberingAfterBreak="0">
    <w:nsid w:val="6B5017B9"/>
    <w:multiLevelType w:val="hybridMultilevel"/>
    <w:tmpl w:val="7FF2E9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3502C6"/>
    <w:multiLevelType w:val="hybridMultilevel"/>
    <w:tmpl w:val="1BAE26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F854BD"/>
    <w:multiLevelType w:val="hybridMultilevel"/>
    <w:tmpl w:val="27C6446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8" w15:restartNumberingAfterBreak="0">
    <w:nsid w:val="751628F3"/>
    <w:multiLevelType w:val="hybridMultilevel"/>
    <w:tmpl w:val="533A44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B268D4"/>
    <w:multiLevelType w:val="hybridMultilevel"/>
    <w:tmpl w:val="9C96CD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EC7170"/>
    <w:multiLevelType w:val="hybridMultilevel"/>
    <w:tmpl w:val="D0F02D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BC6D32"/>
    <w:multiLevelType w:val="hybridMultilevel"/>
    <w:tmpl w:val="913E77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EB6822"/>
    <w:multiLevelType w:val="hybridMultilevel"/>
    <w:tmpl w:val="493E2D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1966913">
    <w:abstractNumId w:val="22"/>
  </w:num>
  <w:num w:numId="2" w16cid:durableId="471484759">
    <w:abstractNumId w:val="26"/>
  </w:num>
  <w:num w:numId="3" w16cid:durableId="1476416178">
    <w:abstractNumId w:val="31"/>
  </w:num>
  <w:num w:numId="4" w16cid:durableId="574436741">
    <w:abstractNumId w:val="2"/>
  </w:num>
  <w:num w:numId="5" w16cid:durableId="150491688">
    <w:abstractNumId w:val="8"/>
  </w:num>
  <w:num w:numId="6" w16cid:durableId="1507524617">
    <w:abstractNumId w:val="3"/>
  </w:num>
  <w:num w:numId="7" w16cid:durableId="882130496">
    <w:abstractNumId w:val="16"/>
  </w:num>
  <w:num w:numId="8" w16cid:durableId="739791656">
    <w:abstractNumId w:val="21"/>
  </w:num>
  <w:num w:numId="9" w16cid:durableId="2043893192">
    <w:abstractNumId w:val="35"/>
  </w:num>
  <w:num w:numId="10" w16cid:durableId="1550914404">
    <w:abstractNumId w:val="24"/>
  </w:num>
  <w:num w:numId="11" w16cid:durableId="1757097088">
    <w:abstractNumId w:val="15"/>
  </w:num>
  <w:num w:numId="12" w16cid:durableId="74935602">
    <w:abstractNumId w:val="10"/>
  </w:num>
  <w:num w:numId="13" w16cid:durableId="1150559671">
    <w:abstractNumId w:val="20"/>
  </w:num>
  <w:num w:numId="14" w16cid:durableId="421727839">
    <w:abstractNumId w:val="41"/>
  </w:num>
  <w:num w:numId="15" w16cid:durableId="1688018942">
    <w:abstractNumId w:val="4"/>
  </w:num>
  <w:num w:numId="16" w16cid:durableId="456606361">
    <w:abstractNumId w:val="30"/>
  </w:num>
  <w:num w:numId="17" w16cid:durableId="2034303953">
    <w:abstractNumId w:val="36"/>
  </w:num>
  <w:num w:numId="18" w16cid:durableId="1616596461">
    <w:abstractNumId w:val="39"/>
  </w:num>
  <w:num w:numId="19" w16cid:durableId="1573850421">
    <w:abstractNumId w:val="38"/>
  </w:num>
  <w:num w:numId="20" w16cid:durableId="974992875">
    <w:abstractNumId w:val="42"/>
  </w:num>
  <w:num w:numId="21" w16cid:durableId="110170062">
    <w:abstractNumId w:val="25"/>
  </w:num>
  <w:num w:numId="22" w16cid:durableId="893468102">
    <w:abstractNumId w:val="33"/>
  </w:num>
  <w:num w:numId="23" w16cid:durableId="589824200">
    <w:abstractNumId w:val="18"/>
  </w:num>
  <w:num w:numId="24" w16cid:durableId="519584027">
    <w:abstractNumId w:val="7"/>
  </w:num>
  <w:num w:numId="25" w16cid:durableId="2114011321">
    <w:abstractNumId w:val="40"/>
  </w:num>
  <w:num w:numId="26" w16cid:durableId="1300960315">
    <w:abstractNumId w:val="28"/>
  </w:num>
  <w:num w:numId="27" w16cid:durableId="2117863033">
    <w:abstractNumId w:val="12"/>
  </w:num>
  <w:num w:numId="28" w16cid:durableId="1388339869">
    <w:abstractNumId w:val="13"/>
  </w:num>
  <w:num w:numId="29" w16cid:durableId="778833672">
    <w:abstractNumId w:val="6"/>
  </w:num>
  <w:num w:numId="30" w16cid:durableId="401104562">
    <w:abstractNumId w:val="29"/>
  </w:num>
  <w:num w:numId="31" w16cid:durableId="21590280">
    <w:abstractNumId w:val="23"/>
  </w:num>
  <w:num w:numId="32" w16cid:durableId="794712581">
    <w:abstractNumId w:val="14"/>
  </w:num>
  <w:num w:numId="33" w16cid:durableId="1610353692">
    <w:abstractNumId w:val="0"/>
  </w:num>
  <w:num w:numId="34" w16cid:durableId="10761290">
    <w:abstractNumId w:val="1"/>
  </w:num>
  <w:num w:numId="35" w16cid:durableId="123355479">
    <w:abstractNumId w:val="27"/>
  </w:num>
  <w:num w:numId="36" w16cid:durableId="1715814709">
    <w:abstractNumId w:val="32"/>
  </w:num>
  <w:num w:numId="37" w16cid:durableId="1777364629">
    <w:abstractNumId w:val="9"/>
  </w:num>
  <w:num w:numId="38" w16cid:durableId="417757063">
    <w:abstractNumId w:val="17"/>
  </w:num>
  <w:num w:numId="39" w16cid:durableId="389155775">
    <w:abstractNumId w:val="34"/>
  </w:num>
  <w:num w:numId="40" w16cid:durableId="1430809097">
    <w:abstractNumId w:val="19"/>
  </w:num>
  <w:num w:numId="41" w16cid:durableId="2107262148">
    <w:abstractNumId w:val="5"/>
  </w:num>
  <w:num w:numId="42" w16cid:durableId="413668196">
    <w:abstractNumId w:val="11"/>
  </w:num>
  <w:num w:numId="43" w16cid:durableId="51881328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5"/>
    <w:rsid w:val="002C3D65"/>
    <w:rsid w:val="003A5DE3"/>
    <w:rsid w:val="007B48E6"/>
    <w:rsid w:val="009D5D42"/>
    <w:rsid w:val="00A17165"/>
    <w:rsid w:val="00D5692B"/>
    <w:rsid w:val="00E22067"/>
    <w:rsid w:val="00E44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5EFC"/>
  <w15:chartTrackingRefBased/>
  <w15:docId w15:val="{7B1575EF-2B4F-4097-9CCD-49F22C00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65"/>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C3D65"/>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C3D65"/>
    <w:rPr>
      <w:rFonts w:ascii="Calibri" w:eastAsia="Calibri" w:hAnsi="Calibri" w:cs="Times New Roman"/>
    </w:rPr>
  </w:style>
  <w:style w:type="character" w:styleId="Hipervnculo">
    <w:name w:val="Hyperlink"/>
    <w:basedOn w:val="Fuentedeprrafopredeter"/>
    <w:uiPriority w:val="99"/>
    <w:unhideWhenUsed/>
    <w:rsid w:val="002C3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117">
      <w:bodyDiv w:val="1"/>
      <w:marLeft w:val="0"/>
      <w:marRight w:val="0"/>
      <w:marTop w:val="0"/>
      <w:marBottom w:val="0"/>
      <w:divBdr>
        <w:top w:val="none" w:sz="0" w:space="0" w:color="auto"/>
        <w:left w:val="none" w:sz="0" w:space="0" w:color="auto"/>
        <w:bottom w:val="none" w:sz="0" w:space="0" w:color="auto"/>
        <w:right w:val="none" w:sz="0" w:space="0" w:color="auto"/>
      </w:divBdr>
    </w:div>
    <w:div w:id="1012608364">
      <w:bodyDiv w:val="1"/>
      <w:marLeft w:val="0"/>
      <w:marRight w:val="0"/>
      <w:marTop w:val="0"/>
      <w:marBottom w:val="0"/>
      <w:divBdr>
        <w:top w:val="none" w:sz="0" w:space="0" w:color="auto"/>
        <w:left w:val="none" w:sz="0" w:space="0" w:color="auto"/>
        <w:bottom w:val="none" w:sz="0" w:space="0" w:color="auto"/>
        <w:right w:val="none" w:sz="0" w:space="0" w:color="auto"/>
      </w:divBdr>
    </w:div>
    <w:div w:id="14778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eb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7156</Words>
  <Characters>39364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Nolasco Rocha</dc:creator>
  <cp:keywords/>
  <dc:description/>
  <cp:lastModifiedBy>Hanamichi Sakuragi</cp:lastModifiedBy>
  <cp:revision>7</cp:revision>
  <dcterms:created xsi:type="dcterms:W3CDTF">2019-10-01T23:51:00Z</dcterms:created>
  <dcterms:modified xsi:type="dcterms:W3CDTF">2022-10-17T21:20:00Z</dcterms:modified>
</cp:coreProperties>
</file>